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B00F" w14:textId="77777777" w:rsidR="00DC41BA" w:rsidRDefault="00DC41BA" w:rsidP="00535F60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1833CA2" wp14:editId="12B9DF35">
            <wp:extent cx="371856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CCLC logo 2011 5 19 h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70B3C" w14:textId="77777777" w:rsidR="00A116C2" w:rsidRPr="00187FC3" w:rsidRDefault="00E23292" w:rsidP="00535F60">
      <w:pPr>
        <w:spacing w:after="0"/>
        <w:jc w:val="center"/>
        <w:rPr>
          <w:b/>
        </w:rPr>
      </w:pPr>
      <w:r w:rsidRPr="00187FC3">
        <w:rPr>
          <w:b/>
        </w:rPr>
        <w:t xml:space="preserve">Iowa 21CCLC </w:t>
      </w:r>
      <w:r w:rsidR="000F5670">
        <w:rPr>
          <w:b/>
        </w:rPr>
        <w:t>Director’s</w:t>
      </w:r>
      <w:r w:rsidRPr="00187FC3">
        <w:rPr>
          <w:b/>
        </w:rPr>
        <w:t xml:space="preserve"> Meeting</w:t>
      </w:r>
    </w:p>
    <w:p w14:paraId="6776EA31" w14:textId="77777777" w:rsidR="00E23292" w:rsidRPr="00187FC3" w:rsidRDefault="00E23292" w:rsidP="00535F60">
      <w:pPr>
        <w:spacing w:after="0"/>
        <w:jc w:val="center"/>
        <w:rPr>
          <w:b/>
        </w:rPr>
      </w:pPr>
      <w:r w:rsidRPr="00187FC3">
        <w:rPr>
          <w:b/>
        </w:rPr>
        <w:t>Agenda</w:t>
      </w:r>
    </w:p>
    <w:p w14:paraId="2F39B9EA" w14:textId="338D5EB6" w:rsidR="00EC0BD4" w:rsidRDefault="1E66DA7D" w:rsidP="58C67D48">
      <w:pPr>
        <w:spacing w:after="0"/>
        <w:jc w:val="center"/>
        <w:rPr>
          <w:b/>
          <w:bCs/>
        </w:rPr>
      </w:pPr>
      <w:r w:rsidRPr="58C67D48">
        <w:rPr>
          <w:b/>
          <w:bCs/>
        </w:rPr>
        <w:t>March 2</w:t>
      </w:r>
      <w:r w:rsidR="007B1FD1" w:rsidRPr="58C67D48">
        <w:rPr>
          <w:b/>
          <w:bCs/>
        </w:rPr>
        <w:t>, 2023</w:t>
      </w:r>
    </w:p>
    <w:p w14:paraId="38C54AE8" w14:textId="77777777" w:rsidR="001D63A0" w:rsidRPr="001D63A0" w:rsidRDefault="001D63A0" w:rsidP="001D63A0">
      <w:pPr>
        <w:spacing w:after="0"/>
        <w:rPr>
          <w:rFonts w:cs="Calibri"/>
          <w:sz w:val="24"/>
          <w:szCs w:val="24"/>
        </w:rPr>
      </w:pPr>
    </w:p>
    <w:p w14:paraId="03D78572" w14:textId="77777777" w:rsidR="001D63A0" w:rsidRPr="001D63A0" w:rsidRDefault="001D63A0" w:rsidP="001D63A0">
      <w:pPr>
        <w:spacing w:after="0"/>
        <w:jc w:val="center"/>
        <w:rPr>
          <w:rFonts w:cs="Calibri"/>
          <w:sz w:val="24"/>
          <w:szCs w:val="24"/>
        </w:rPr>
      </w:pPr>
      <w:r w:rsidRPr="001D63A0">
        <w:rPr>
          <w:rFonts w:cs="Calibri"/>
          <w:sz w:val="24"/>
          <w:szCs w:val="24"/>
        </w:rPr>
        <w:t>Topic: 21CCLC Director's Meeting</w:t>
      </w:r>
    </w:p>
    <w:p w14:paraId="3B476674" w14:textId="77777777" w:rsidR="001D63A0" w:rsidRPr="001D63A0" w:rsidRDefault="001D63A0" w:rsidP="001D63A0">
      <w:pPr>
        <w:spacing w:after="0"/>
        <w:jc w:val="center"/>
        <w:rPr>
          <w:rFonts w:cs="Calibri"/>
          <w:sz w:val="24"/>
          <w:szCs w:val="24"/>
        </w:rPr>
      </w:pPr>
    </w:p>
    <w:p w14:paraId="3D32329A" w14:textId="77777777" w:rsidR="001D63A0" w:rsidRPr="001D63A0" w:rsidRDefault="001D63A0" w:rsidP="001D63A0">
      <w:pPr>
        <w:spacing w:after="0"/>
        <w:jc w:val="center"/>
        <w:rPr>
          <w:rFonts w:cs="Calibri"/>
          <w:sz w:val="24"/>
          <w:szCs w:val="24"/>
        </w:rPr>
      </w:pPr>
      <w:r w:rsidRPr="001D63A0">
        <w:rPr>
          <w:rFonts w:cs="Calibri"/>
          <w:sz w:val="24"/>
          <w:szCs w:val="24"/>
        </w:rPr>
        <w:t>Join Zoom Meeting</w:t>
      </w:r>
    </w:p>
    <w:p w14:paraId="49CC1C34" w14:textId="77777777" w:rsidR="001D63A0" w:rsidRPr="001D63A0" w:rsidRDefault="001D63A0" w:rsidP="001D63A0">
      <w:pPr>
        <w:spacing w:after="0"/>
        <w:jc w:val="center"/>
        <w:rPr>
          <w:rFonts w:cs="Calibri"/>
          <w:sz w:val="24"/>
          <w:szCs w:val="24"/>
        </w:rPr>
      </w:pPr>
      <w:r w:rsidRPr="001D63A0">
        <w:rPr>
          <w:rFonts w:cs="Calibri"/>
          <w:sz w:val="24"/>
          <w:szCs w:val="24"/>
        </w:rPr>
        <w:t>https://us06web.zoom.us/j/95998102379?pwd=QkxmMTRlT3BFWldCdllyWTBHdDFOdz09</w:t>
      </w:r>
    </w:p>
    <w:p w14:paraId="3662E410" w14:textId="77777777" w:rsidR="001D63A0" w:rsidRPr="001D63A0" w:rsidRDefault="001D63A0" w:rsidP="001D63A0">
      <w:pPr>
        <w:spacing w:after="0"/>
        <w:jc w:val="center"/>
        <w:rPr>
          <w:rFonts w:cs="Calibri"/>
          <w:sz w:val="24"/>
          <w:szCs w:val="24"/>
        </w:rPr>
      </w:pPr>
    </w:p>
    <w:p w14:paraId="0AD4063E" w14:textId="77777777" w:rsidR="001D63A0" w:rsidRDefault="001D63A0" w:rsidP="001D63A0">
      <w:pPr>
        <w:spacing w:after="0"/>
        <w:jc w:val="center"/>
        <w:rPr>
          <w:rFonts w:cs="Calibri"/>
          <w:sz w:val="24"/>
          <w:szCs w:val="24"/>
        </w:rPr>
      </w:pPr>
      <w:r w:rsidRPr="001D63A0">
        <w:rPr>
          <w:rFonts w:cs="Calibri"/>
          <w:sz w:val="24"/>
          <w:szCs w:val="24"/>
        </w:rPr>
        <w:t>Meeting ID: 959 9810 2379</w:t>
      </w:r>
    </w:p>
    <w:p w14:paraId="32DB2AFA" w14:textId="77777777" w:rsidR="001D63A0" w:rsidRPr="001D63A0" w:rsidRDefault="001D63A0" w:rsidP="001D63A0">
      <w:pPr>
        <w:spacing w:after="0"/>
        <w:jc w:val="center"/>
        <w:rPr>
          <w:rFonts w:cs="Calibri"/>
          <w:sz w:val="24"/>
          <w:szCs w:val="24"/>
        </w:rPr>
      </w:pPr>
    </w:p>
    <w:p w14:paraId="27A2CE3C" w14:textId="4304F446" w:rsidR="5DC45B96" w:rsidRDefault="5DC45B96" w:rsidP="03FEACC7">
      <w:pPr>
        <w:spacing w:after="0"/>
        <w:jc w:val="center"/>
        <w:rPr>
          <w:b/>
          <w:bCs/>
          <w:highlight w:val="yellow"/>
        </w:rPr>
      </w:pPr>
      <w:r w:rsidRPr="03FEACC7">
        <w:rPr>
          <w:b/>
          <w:bCs/>
          <w:highlight w:val="yellow"/>
        </w:rPr>
        <w:t>Please turn on your camera if internet speeds allow</w:t>
      </w:r>
    </w:p>
    <w:p w14:paraId="56BD077F" w14:textId="0302BA78" w:rsidR="00DE0AB8" w:rsidRPr="001D63A0" w:rsidRDefault="00DC75D8" w:rsidP="001D63A0">
      <w:pPr>
        <w:spacing w:after="0"/>
        <w:jc w:val="center"/>
        <w:rPr>
          <w:b/>
        </w:rPr>
      </w:pPr>
      <w:r>
        <w:rPr>
          <w:b/>
          <w:highlight w:val="yellow"/>
        </w:rPr>
        <w:t>Please mute</w:t>
      </w:r>
      <w:r w:rsidR="008A61F2" w:rsidRPr="008A61F2">
        <w:rPr>
          <w:b/>
          <w:highlight w:val="yellow"/>
        </w:rPr>
        <w:t xml:space="preserve"> when not speaking</w:t>
      </w:r>
    </w:p>
    <w:p w14:paraId="45B3A7AD" w14:textId="77777777" w:rsidR="008978FA" w:rsidRDefault="008978FA" w:rsidP="008978FA">
      <w:pPr>
        <w:spacing w:after="0" w:line="240" w:lineRule="auto"/>
      </w:pPr>
    </w:p>
    <w:p w14:paraId="7633E390" w14:textId="5245FD5A" w:rsidR="000B144B" w:rsidRDefault="000B144B" w:rsidP="58C67D48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Attendance/Roll Call – </w:t>
      </w:r>
      <w:r w:rsidR="008706B6">
        <w:t>Please type your name and site/school into the chat</w:t>
      </w:r>
      <w:r w:rsidR="00113750">
        <w:br/>
        <w:t>Amy Clair- Iowa City</w:t>
      </w:r>
    </w:p>
    <w:p w14:paraId="62154467" w14:textId="53F5A9DE" w:rsidR="00113750" w:rsidRDefault="00113750" w:rsidP="00113750">
      <w:pPr>
        <w:pStyle w:val="ListParagraph"/>
        <w:spacing w:after="0" w:line="240" w:lineRule="auto"/>
      </w:pPr>
      <w:r>
        <w:t>Abby Kempema- Beyond the Bell</w:t>
      </w:r>
    </w:p>
    <w:p w14:paraId="12828537" w14:textId="5D4EA90A" w:rsidR="00113750" w:rsidRDefault="00113750" w:rsidP="00113750">
      <w:pPr>
        <w:pStyle w:val="ListParagraph"/>
        <w:spacing w:after="0" w:line="240" w:lineRule="auto"/>
      </w:pPr>
      <w:r>
        <w:t>Cassie Gerst- Burlington Community School District</w:t>
      </w:r>
    </w:p>
    <w:p w14:paraId="2DB7BE53" w14:textId="60BF2709" w:rsidR="00113750" w:rsidRDefault="00113750" w:rsidP="00113750">
      <w:pPr>
        <w:pStyle w:val="ListParagraph"/>
        <w:spacing w:after="0" w:line="240" w:lineRule="auto"/>
      </w:pPr>
      <w:r>
        <w:t xml:space="preserve">Megan Bogdan- </w:t>
      </w:r>
      <w:proofErr w:type="spellStart"/>
      <w:r>
        <w:t>YouthPort</w:t>
      </w:r>
      <w:proofErr w:type="spellEnd"/>
      <w:r>
        <w:br/>
        <w:t>Catherine Wedemeier- Oelwein CSD</w:t>
      </w:r>
      <w:r>
        <w:br/>
        <w:t>Jessica Walter- Council Bluffs Community School District</w:t>
      </w:r>
      <w:r>
        <w:br/>
      </w:r>
      <w:r w:rsidRPr="00113750">
        <w:t>Billy Stone, Oakridge Neighborhood Services</w:t>
      </w:r>
      <w:r>
        <w:br/>
      </w:r>
      <w:r w:rsidRPr="00113750">
        <w:t>Ariel DuPey Boys &amp; Girls Club of Central Iowa</w:t>
      </w:r>
      <w:r>
        <w:br/>
      </w:r>
      <w:r w:rsidRPr="00113750">
        <w:t>Kathy Meier- Easton Valley</w:t>
      </w:r>
      <w:r>
        <w:br/>
      </w:r>
      <w:r w:rsidRPr="00113750">
        <w:t>Paul Hayes, Cedar Rapids</w:t>
      </w:r>
      <w:r>
        <w:br/>
      </w:r>
      <w:r w:rsidRPr="00113750">
        <w:t>Andrea Reuter- Easton Valley</w:t>
      </w:r>
      <w:r w:rsidR="00CC0B84">
        <w:br/>
      </w:r>
      <w:r w:rsidR="00CC0B84" w:rsidRPr="00CC0B84">
        <w:t>Jacquelyn Delaney - Andrew Community School</w:t>
      </w:r>
      <w:r w:rsidR="00CC0B84">
        <w:br/>
      </w:r>
      <w:r w:rsidR="00CC0B84" w:rsidRPr="00CC0B84">
        <w:t>Erin Brookshire- Fort Dodge</w:t>
      </w:r>
      <w:r w:rsidR="00CC0B84">
        <w:br/>
      </w:r>
      <w:r w:rsidR="00CC0B84" w:rsidRPr="00CC0B84">
        <w:t>Lynn Redenbaugh - Storm Lake CSD</w:t>
      </w:r>
      <w:r w:rsidR="00CC0B84">
        <w:br/>
      </w:r>
      <w:r w:rsidR="00CC0B84" w:rsidRPr="00CC0B84">
        <w:t>Katie Boatright-Fairfield CSD</w:t>
      </w:r>
      <w:r w:rsidR="00CC0B84">
        <w:br/>
      </w:r>
      <w:r w:rsidR="00CC0B84" w:rsidRPr="00CC0B84">
        <w:t>Kristen Blair- Boys &amp; Girls Club of Central Iowa</w:t>
      </w:r>
      <w:r w:rsidR="00CC0B84">
        <w:br/>
      </w:r>
      <w:r w:rsidR="00CC0B84" w:rsidRPr="00CC0B84">
        <w:t>Brandon Kirchhoff - Andrew/Easton Valley CSD</w:t>
      </w:r>
      <w:r w:rsidR="00CC0B84">
        <w:br/>
      </w:r>
      <w:r w:rsidR="00CC0B84" w:rsidRPr="00CC0B84">
        <w:t>Sam Graeve - Audubon Elementary</w:t>
      </w:r>
      <w:r w:rsidR="00CC0B84">
        <w:br/>
      </w:r>
      <w:r w:rsidR="00CC0B84" w:rsidRPr="00CC0B84">
        <w:t>Brandon Kirchhoff - Andrew CSD</w:t>
      </w:r>
    </w:p>
    <w:p w14:paraId="3F17C267" w14:textId="692BBE5A" w:rsidR="00AA034E" w:rsidRPr="007B1FD1" w:rsidRDefault="00AA034E" w:rsidP="03FEACC7">
      <w:pPr>
        <w:spacing w:after="0" w:line="240" w:lineRule="auto"/>
      </w:pPr>
    </w:p>
    <w:p w14:paraId="00B83321" w14:textId="716D7FB3" w:rsidR="00AA034E" w:rsidRPr="007B1FD1" w:rsidRDefault="535EEAB6" w:rsidP="58C67D48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Professional Development </w:t>
      </w:r>
    </w:p>
    <w:p w14:paraId="58FF92F0" w14:textId="60D5FFD8" w:rsidR="535EEAB6" w:rsidRDefault="535EEAB6" w:rsidP="58C67D48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Summer </w:t>
      </w:r>
      <w:proofErr w:type="gramStart"/>
      <w:r>
        <w:t>Symposium :</w:t>
      </w:r>
      <w:proofErr w:type="gramEnd"/>
      <w:r>
        <w:t xml:space="preserve"> </w:t>
      </w:r>
    </w:p>
    <w:p w14:paraId="7FE4FD48" w14:textId="3DC5A538" w:rsidR="535EEAB6" w:rsidRDefault="00000000" w:rsidP="58C67D48">
      <w:pPr>
        <w:pStyle w:val="ListParagraph"/>
        <w:numPr>
          <w:ilvl w:val="2"/>
          <w:numId w:val="25"/>
        </w:numPr>
        <w:spacing w:after="0" w:line="240" w:lineRule="auto"/>
      </w:pPr>
      <w:hyperlink r:id="rId9">
        <w:r w:rsidR="535EEAB6" w:rsidRPr="58C67D48">
          <w:rPr>
            <w:rStyle w:val="Hyperlink"/>
          </w:rPr>
          <w:t>https://21stcclc.leedmci.com/cfp/</w:t>
        </w:r>
      </w:hyperlink>
    </w:p>
    <w:p w14:paraId="2AE13DE4" w14:textId="6709E159" w:rsidR="535EEAB6" w:rsidRDefault="535EEAB6" w:rsidP="58C67D48">
      <w:pPr>
        <w:pStyle w:val="ListParagraph"/>
        <w:numPr>
          <w:ilvl w:val="2"/>
          <w:numId w:val="25"/>
        </w:numPr>
        <w:spacing w:after="0" w:line="240" w:lineRule="auto"/>
      </w:pPr>
      <w:r>
        <w:t>25</w:t>
      </w:r>
      <w:r w:rsidRPr="58C67D48">
        <w:rPr>
          <w:vertAlign w:val="superscript"/>
        </w:rPr>
        <w:t>th</w:t>
      </w:r>
      <w:r>
        <w:t xml:space="preserve"> Anniversary of 21CCLC</w:t>
      </w:r>
    </w:p>
    <w:p w14:paraId="39BD7977" w14:textId="6FD2CBCF" w:rsidR="535EEAB6" w:rsidRDefault="535EEAB6" w:rsidP="58C67D48">
      <w:pPr>
        <w:pStyle w:val="ListParagraph"/>
        <w:numPr>
          <w:ilvl w:val="2"/>
          <w:numId w:val="25"/>
        </w:numPr>
        <w:spacing w:after="0" w:line="240" w:lineRule="auto"/>
      </w:pPr>
      <w:r>
        <w:t xml:space="preserve">Plenty of PD dollars to </w:t>
      </w:r>
      <w:proofErr w:type="gramStart"/>
      <w:r>
        <w:t>spend</w:t>
      </w:r>
      <w:proofErr w:type="gramEnd"/>
    </w:p>
    <w:p w14:paraId="3716A403" w14:textId="5799694A" w:rsidR="535EEAB6" w:rsidRDefault="535EEAB6" w:rsidP="58C67D48">
      <w:pPr>
        <w:pStyle w:val="ListParagraph"/>
        <w:numPr>
          <w:ilvl w:val="2"/>
          <w:numId w:val="25"/>
        </w:numPr>
        <w:spacing w:after="0" w:line="240" w:lineRule="auto"/>
      </w:pPr>
      <w:r>
        <w:t xml:space="preserve">OSTCP will be presenting at </w:t>
      </w:r>
      <w:proofErr w:type="gramStart"/>
      <w:r>
        <w:t>conference</w:t>
      </w:r>
      <w:proofErr w:type="gramEnd"/>
    </w:p>
    <w:p w14:paraId="336917E5" w14:textId="3632916D" w:rsidR="00A30071" w:rsidRDefault="00A30071" w:rsidP="58C67D48">
      <w:pPr>
        <w:pStyle w:val="ListParagraph"/>
        <w:numPr>
          <w:ilvl w:val="2"/>
          <w:numId w:val="25"/>
        </w:numPr>
        <w:spacing w:after="0" w:line="240" w:lineRule="auto"/>
      </w:pPr>
      <w:r>
        <w:t xml:space="preserve">Location: New Orleans </w:t>
      </w:r>
    </w:p>
    <w:p w14:paraId="3835A563" w14:textId="3EDECC4A" w:rsidR="58C67D48" w:rsidRDefault="58C67D48" w:rsidP="58C67D48">
      <w:pPr>
        <w:spacing w:after="0" w:line="240" w:lineRule="auto"/>
      </w:pPr>
    </w:p>
    <w:p w14:paraId="021968DE" w14:textId="4D01D265" w:rsidR="535EEAB6" w:rsidRDefault="535EEAB6" w:rsidP="58C67D48">
      <w:pPr>
        <w:pStyle w:val="ListParagraph"/>
        <w:numPr>
          <w:ilvl w:val="0"/>
          <w:numId w:val="25"/>
        </w:numPr>
        <w:spacing w:after="0" w:line="240" w:lineRule="auto"/>
      </w:pPr>
      <w:r>
        <w:lastRenderedPageBreak/>
        <w:t>21CCLC NEW Infographic (DRAFT)</w:t>
      </w:r>
    </w:p>
    <w:p w14:paraId="59F157B0" w14:textId="3A7E7E1F" w:rsidR="00A30071" w:rsidRDefault="00A30071" w:rsidP="00A30071">
      <w:pPr>
        <w:pStyle w:val="ListParagraph"/>
        <w:numPr>
          <w:ilvl w:val="2"/>
          <w:numId w:val="25"/>
        </w:numPr>
        <w:spacing w:after="0" w:line="240" w:lineRule="auto"/>
      </w:pPr>
      <w:r>
        <w:t>Great tool to have and share with community partners</w:t>
      </w:r>
      <w:r w:rsidR="004302E9">
        <w:t xml:space="preserve"> and school board. </w:t>
      </w:r>
    </w:p>
    <w:p w14:paraId="0DD13180" w14:textId="684167DC" w:rsidR="58C67D48" w:rsidRDefault="58C67D48" w:rsidP="58C67D48">
      <w:pPr>
        <w:spacing w:after="0" w:line="240" w:lineRule="auto"/>
      </w:pPr>
    </w:p>
    <w:p w14:paraId="725709CF" w14:textId="7934B26F" w:rsidR="007B1FD1" w:rsidRDefault="535EEAB6" w:rsidP="58C67D48">
      <w:pPr>
        <w:pStyle w:val="ListParagraph"/>
        <w:numPr>
          <w:ilvl w:val="0"/>
          <w:numId w:val="25"/>
        </w:numPr>
        <w:spacing w:after="0" w:line="240" w:lineRule="auto"/>
      </w:pPr>
      <w:r>
        <w:t>Carryover dollars</w:t>
      </w:r>
    </w:p>
    <w:p w14:paraId="29387E17" w14:textId="77777777" w:rsidR="004302E9" w:rsidRDefault="535EEAB6" w:rsidP="004302E9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Time to have a </w:t>
      </w:r>
      <w:proofErr w:type="gramStart"/>
      <w:r>
        <w:t>plan</w:t>
      </w:r>
      <w:proofErr w:type="gramEnd"/>
    </w:p>
    <w:p w14:paraId="5B132FCA" w14:textId="76E34A40" w:rsidR="004302E9" w:rsidRPr="00532534" w:rsidRDefault="004302E9" w:rsidP="004302E9">
      <w:pPr>
        <w:pStyle w:val="ListParagraph"/>
        <w:spacing w:after="0" w:line="240" w:lineRule="auto"/>
        <w:ind w:left="1440"/>
        <w:rPr>
          <w:i/>
          <w:iCs/>
        </w:rPr>
      </w:pPr>
      <w:r w:rsidRPr="00532534">
        <w:rPr>
          <w:i/>
          <w:iCs/>
        </w:rPr>
        <w:t>There will be a May date as the</w:t>
      </w:r>
      <w:r w:rsidR="00113750" w:rsidRPr="00532534">
        <w:rPr>
          <w:i/>
          <w:iCs/>
        </w:rPr>
        <w:t xml:space="preserve"> deadline to give Vic carryover </w:t>
      </w:r>
      <w:r w:rsidRPr="00532534">
        <w:rPr>
          <w:i/>
          <w:iCs/>
        </w:rPr>
        <w:t>numbers.</w:t>
      </w:r>
    </w:p>
    <w:p w14:paraId="79AAD3FE" w14:textId="69AFDDCB" w:rsidR="00B42221" w:rsidRPr="00532534" w:rsidRDefault="004302E9" w:rsidP="004302E9">
      <w:pPr>
        <w:pStyle w:val="ListParagraph"/>
        <w:spacing w:after="0" w:line="240" w:lineRule="auto"/>
        <w:ind w:left="1440"/>
        <w:rPr>
          <w:i/>
          <w:iCs/>
        </w:rPr>
      </w:pPr>
      <w:r w:rsidRPr="00532534">
        <w:rPr>
          <w:i/>
          <w:iCs/>
        </w:rPr>
        <w:t>Vic encourages you to work with your financial staff for an estimated carryover amount. Up to 15% is approved for carryover.</w:t>
      </w:r>
      <w:r w:rsidR="00B42221" w:rsidRPr="00532534">
        <w:rPr>
          <w:i/>
          <w:iCs/>
        </w:rPr>
        <w:t xml:space="preserve"> </w:t>
      </w:r>
    </w:p>
    <w:p w14:paraId="47FD734B" w14:textId="606EC110" w:rsidR="58C67D48" w:rsidRDefault="58C67D48" w:rsidP="58C67D48">
      <w:pPr>
        <w:spacing w:after="0" w:line="240" w:lineRule="auto"/>
      </w:pPr>
    </w:p>
    <w:p w14:paraId="67956E9D" w14:textId="48EEC819" w:rsidR="535EEAB6" w:rsidRDefault="535EEAB6" w:rsidP="58C67D48">
      <w:pPr>
        <w:pStyle w:val="ListParagraph"/>
        <w:numPr>
          <w:ilvl w:val="0"/>
          <w:numId w:val="25"/>
        </w:numPr>
        <w:spacing w:after="0" w:line="240" w:lineRule="auto"/>
      </w:pPr>
      <w:r>
        <w:t>Documentation</w:t>
      </w:r>
    </w:p>
    <w:p w14:paraId="64A64F46" w14:textId="6B87DD9A" w:rsidR="535EEAB6" w:rsidRDefault="535EEAB6" w:rsidP="58C67D48">
      <w:pPr>
        <w:pStyle w:val="ListParagraph"/>
        <w:numPr>
          <w:ilvl w:val="1"/>
          <w:numId w:val="25"/>
        </w:numPr>
        <w:spacing w:after="0" w:line="240" w:lineRule="auto"/>
      </w:pPr>
      <w:r>
        <w:t>School Board Meeting Minutes</w:t>
      </w:r>
    </w:p>
    <w:p w14:paraId="534EA1E7" w14:textId="63A33C55" w:rsidR="535EEAB6" w:rsidRDefault="535EEAB6" w:rsidP="58C67D48">
      <w:pPr>
        <w:pStyle w:val="ListParagraph"/>
        <w:numPr>
          <w:ilvl w:val="1"/>
          <w:numId w:val="25"/>
        </w:numPr>
        <w:spacing w:after="0" w:line="240" w:lineRule="auto"/>
      </w:pPr>
      <w:r>
        <w:t>Community Partner meeting – agendas/emails</w:t>
      </w:r>
    </w:p>
    <w:p w14:paraId="49358570" w14:textId="6CA903D8" w:rsidR="000E3CA7" w:rsidRPr="00532534" w:rsidRDefault="00B42221" w:rsidP="00B42221">
      <w:pPr>
        <w:pStyle w:val="ListParagraph"/>
        <w:spacing w:after="0" w:line="240" w:lineRule="auto"/>
        <w:ind w:left="1440"/>
        <w:rPr>
          <w:i/>
          <w:iCs/>
        </w:rPr>
      </w:pPr>
      <w:r w:rsidRPr="00532534">
        <w:rPr>
          <w:i/>
          <w:iCs/>
        </w:rPr>
        <w:t>The federal report from October</w:t>
      </w:r>
      <w:r w:rsidR="000E3CA7" w:rsidRPr="00532534">
        <w:rPr>
          <w:i/>
          <w:iCs/>
        </w:rPr>
        <w:t>’s monitoring visit</w:t>
      </w:r>
      <w:r w:rsidRPr="00532534">
        <w:rPr>
          <w:i/>
          <w:iCs/>
        </w:rPr>
        <w:t xml:space="preserve"> requires an update to the RFA. </w:t>
      </w:r>
      <w:r w:rsidR="000E3CA7" w:rsidRPr="00532534">
        <w:rPr>
          <w:i/>
          <w:iCs/>
        </w:rPr>
        <w:t>Vic shared recommendations from the</w:t>
      </w:r>
      <w:r w:rsidR="004302E9" w:rsidRPr="00532534">
        <w:rPr>
          <w:i/>
          <w:iCs/>
        </w:rPr>
        <w:t xml:space="preserve">ir findings. </w:t>
      </w:r>
    </w:p>
    <w:p w14:paraId="2B056EB4" w14:textId="240C89B2" w:rsidR="004302E9" w:rsidRPr="00532534" w:rsidRDefault="004302E9" w:rsidP="00B42221">
      <w:pPr>
        <w:pStyle w:val="ListParagraph"/>
        <w:spacing w:after="0" w:line="240" w:lineRule="auto"/>
        <w:ind w:left="1440"/>
        <w:rPr>
          <w:i/>
          <w:iCs/>
        </w:rPr>
      </w:pPr>
      <w:r w:rsidRPr="00532534">
        <w:rPr>
          <w:i/>
          <w:iCs/>
        </w:rPr>
        <w:t xml:space="preserve">A requirement that needs your attention is emailing Vic a copy of a board meeting </w:t>
      </w:r>
      <w:r w:rsidR="00532534" w:rsidRPr="00532534">
        <w:rPr>
          <w:i/>
          <w:iCs/>
        </w:rPr>
        <w:t>agenda met to discuss whether you would apply for 21</w:t>
      </w:r>
      <w:r w:rsidR="00532534" w:rsidRPr="00532534">
        <w:rPr>
          <w:i/>
          <w:iCs/>
          <w:vertAlign w:val="superscript"/>
        </w:rPr>
        <w:t>st</w:t>
      </w:r>
      <w:r w:rsidR="00532534" w:rsidRPr="00532534">
        <w:rPr>
          <w:i/>
          <w:iCs/>
        </w:rPr>
        <w:t xml:space="preserve"> Century funding. </w:t>
      </w:r>
    </w:p>
    <w:p w14:paraId="302243D5" w14:textId="2FA65660" w:rsidR="58C67D48" w:rsidRDefault="58C67D48" w:rsidP="00532534">
      <w:pPr>
        <w:pStyle w:val="ListParagraph"/>
        <w:spacing w:after="0" w:line="240" w:lineRule="auto"/>
        <w:ind w:left="1440"/>
      </w:pPr>
    </w:p>
    <w:p w14:paraId="59EC4530" w14:textId="0006BD05" w:rsidR="535EEAB6" w:rsidRDefault="535EEAB6" w:rsidP="58C67D48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Share DOE </w:t>
      </w:r>
      <w:proofErr w:type="gramStart"/>
      <w:r>
        <w:t>document</w:t>
      </w:r>
      <w:proofErr w:type="gramEnd"/>
    </w:p>
    <w:p w14:paraId="2135B045" w14:textId="3D36F752" w:rsidR="535EEAB6" w:rsidRDefault="535EEAB6" w:rsidP="58C67D48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Next New Grantee Staff Transition meeting 3/9 - Agenda will include Budgeting. Financial staff should attend if new or transitioning. </w:t>
      </w:r>
      <w:r w:rsidR="009F5923">
        <w:t>Financial staff are encouraged to attend.</w:t>
      </w:r>
    </w:p>
    <w:p w14:paraId="11F4CC74" w14:textId="42F4D987" w:rsidR="58C67D48" w:rsidRDefault="58C67D48" w:rsidP="58C67D48">
      <w:pPr>
        <w:spacing w:after="0" w:line="240" w:lineRule="auto"/>
      </w:pPr>
    </w:p>
    <w:p w14:paraId="72751DFE" w14:textId="4A66C049" w:rsidR="007B1FD1" w:rsidRPr="00011128" w:rsidRDefault="007B1FD1" w:rsidP="00011128">
      <w:pPr>
        <w:spacing w:after="0" w:line="240" w:lineRule="auto"/>
        <w:rPr>
          <w:b/>
        </w:rPr>
      </w:pPr>
      <w:r>
        <w:t>Power of Us Survey:</w:t>
      </w:r>
      <w:r w:rsidRPr="00AA034E">
        <w:rPr>
          <w:rFonts w:ascii="inherit" w:eastAsia="Times New Roman" w:hAnsi="inherit" w:cs="Times New Roman"/>
          <w:b/>
          <w:bCs/>
          <w:color w:val="3C4858"/>
          <w:sz w:val="21"/>
          <w:szCs w:val="21"/>
          <w:bdr w:val="none" w:sz="0" w:space="0" w:color="auto" w:frame="1"/>
        </w:rPr>
        <w:t xml:space="preserve"> The Power of Us Workforce Survey</w:t>
      </w:r>
      <w:r w:rsidRPr="00AA034E">
        <w:rPr>
          <w:rFonts w:ascii="inherit" w:eastAsia="Times New Roman" w:hAnsi="inherit" w:cs="Times New Roman"/>
          <w:color w:val="3C4858"/>
          <w:sz w:val="21"/>
          <w:szCs w:val="21"/>
          <w:bdr w:val="none" w:sz="0" w:space="0" w:color="auto" w:frame="1"/>
        </w:rPr>
        <w:t>: </w:t>
      </w:r>
      <w:hyperlink r:id="rId10" w:tgtFrame="_blank" w:history="1">
        <w:r w:rsidRPr="00AA034E">
          <w:rPr>
            <w:rFonts w:ascii="inherit" w:eastAsia="Times New Roman" w:hAnsi="inherit" w:cs="Times New Roman"/>
            <w:color w:val="0092FF"/>
            <w:sz w:val="21"/>
            <w:szCs w:val="21"/>
            <w:u w:val="single"/>
            <w:bdr w:val="none" w:sz="0" w:space="0" w:color="auto" w:frame="1"/>
          </w:rPr>
          <w:t>https://powerofussurvey.org/</w:t>
        </w:r>
      </w:hyperlink>
    </w:p>
    <w:p w14:paraId="196770BE" w14:textId="58B81014" w:rsidR="001D63A0" w:rsidRDefault="004863AB" w:rsidP="001D63A0">
      <w:pPr>
        <w:spacing w:after="0" w:line="240" w:lineRule="auto"/>
      </w:pPr>
      <w:r>
        <w:t>Survey</w:t>
      </w:r>
    </w:p>
    <w:p w14:paraId="564825DB" w14:textId="77777777" w:rsidR="004863AB" w:rsidRDefault="004863AB" w:rsidP="001D63A0">
      <w:pPr>
        <w:spacing w:after="0" w:line="240" w:lineRule="auto"/>
      </w:pPr>
    </w:p>
    <w:p w14:paraId="1D0C9A4E" w14:textId="2B2794D2" w:rsidR="001D63A0" w:rsidRDefault="001D63A0" w:rsidP="58C67D48">
      <w:pPr>
        <w:spacing w:after="0" w:line="240" w:lineRule="auto"/>
        <w:rPr>
          <w:b/>
          <w:bCs/>
        </w:rPr>
      </w:pPr>
      <w:r w:rsidRPr="58C67D48">
        <w:rPr>
          <w:b/>
          <w:bCs/>
        </w:rPr>
        <w:t xml:space="preserve">NEXT MEETING: </w:t>
      </w:r>
      <w:r w:rsidR="07320230" w:rsidRPr="58C67D48">
        <w:rPr>
          <w:b/>
          <w:bCs/>
        </w:rPr>
        <w:t xml:space="preserve"> </w:t>
      </w:r>
    </w:p>
    <w:p w14:paraId="6E52A145" w14:textId="46358C6F" w:rsidR="00532534" w:rsidRDefault="00532534" w:rsidP="00532534">
      <w:r w:rsidRPr="00532534">
        <w:rPr>
          <w:b/>
          <w:bCs/>
          <w:sz w:val="24"/>
          <w:szCs w:val="24"/>
        </w:rPr>
        <w:t>Other/Open Agenda</w:t>
      </w:r>
      <w:r>
        <w:rPr>
          <w:b/>
          <w:bCs/>
          <w:sz w:val="24"/>
          <w:szCs w:val="24"/>
        </w:rPr>
        <w:t xml:space="preserve">: </w:t>
      </w:r>
      <w:r>
        <w:br/>
      </w:r>
      <w:r>
        <w:t xml:space="preserve">Erin </w:t>
      </w:r>
      <w:r>
        <w:t xml:space="preserve">Brookshire </w:t>
      </w:r>
      <w:r>
        <w:t>shares that in Fort</w:t>
      </w:r>
      <w:r>
        <w:t xml:space="preserve"> </w:t>
      </w:r>
      <w:r>
        <w:t xml:space="preserve">Dodge they are working on </w:t>
      </w:r>
      <w:r>
        <w:t xml:space="preserve">expanding their summer programming. </w:t>
      </w:r>
      <w:r>
        <w:br/>
      </w:r>
      <w:r>
        <w:t>She is working on reaching out to free and reduced students to attend their program. She has received p</w:t>
      </w:r>
      <w:r>
        <w:t xml:space="preserve">rincipal recommendations </w:t>
      </w:r>
      <w:proofErr w:type="gramStart"/>
      <w:r>
        <w:t>of</w:t>
      </w:r>
      <w:proofErr w:type="gramEnd"/>
      <w:r>
        <w:t xml:space="preserve"> </w:t>
      </w:r>
      <w:r>
        <w:t xml:space="preserve">students who would benefit from their summer program. She shares that they have a goal of increasing </w:t>
      </w:r>
      <w:r>
        <w:t>enrollment</w:t>
      </w:r>
      <w:r>
        <w:t xml:space="preserve"> by 40 students. </w:t>
      </w:r>
    </w:p>
    <w:p w14:paraId="7301C608" w14:textId="77777777" w:rsidR="00532534" w:rsidRDefault="00532534" w:rsidP="00532534">
      <w:pPr>
        <w:pStyle w:val="ListParagraph"/>
        <w:spacing w:after="0" w:line="240" w:lineRule="auto"/>
        <w:ind w:left="1440"/>
      </w:pPr>
    </w:p>
    <w:p w14:paraId="26170563" w14:textId="68710550" w:rsidR="00532534" w:rsidRDefault="00532534" w:rsidP="005C2DCA">
      <w:pPr>
        <w:spacing w:after="0" w:line="240" w:lineRule="auto"/>
      </w:pPr>
      <w:r>
        <w:t xml:space="preserve">Billy Stone shares that </w:t>
      </w:r>
      <w:r w:rsidR="002D0B15">
        <w:t xml:space="preserve">she is recruiting staff by contacting all high schools in the Des Moines area. </w:t>
      </w:r>
    </w:p>
    <w:p w14:paraId="737A4CE7" w14:textId="7A44BB9E" w:rsidR="00113750" w:rsidRDefault="00113750" w:rsidP="002D0B15">
      <w:pPr>
        <w:spacing w:after="0" w:line="240" w:lineRule="auto"/>
        <w:rPr>
          <w:b/>
          <w:bCs/>
        </w:rPr>
      </w:pPr>
    </w:p>
    <w:p w14:paraId="39DE9D80" w14:textId="553BA25C" w:rsidR="002D0B15" w:rsidRPr="002D0B15" w:rsidRDefault="002D0B15" w:rsidP="002D0B15">
      <w:pPr>
        <w:spacing w:after="0" w:line="240" w:lineRule="auto"/>
      </w:pPr>
      <w:r>
        <w:t xml:space="preserve">Ariel Dupey </w:t>
      </w:r>
      <w:r w:rsidR="009F5923">
        <w:t xml:space="preserve">is partnering with DMACC to provide a couple of internships to students interested in nursing. </w:t>
      </w:r>
    </w:p>
    <w:p w14:paraId="4A84D2A1" w14:textId="64914D9E" w:rsidR="004863AB" w:rsidRDefault="004863AB" w:rsidP="00113750"/>
    <w:p w14:paraId="355B8C27" w14:textId="7984511F" w:rsidR="004863AB" w:rsidRDefault="004863AB" w:rsidP="00113750"/>
    <w:p w14:paraId="3EEA8D73" w14:textId="62E21199" w:rsidR="00CC0B84" w:rsidRPr="00113750" w:rsidRDefault="00CC0B84" w:rsidP="00113750"/>
    <w:sectPr w:rsidR="00CC0B84" w:rsidRPr="00113750" w:rsidSect="004C79E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EEA"/>
    <w:multiLevelType w:val="hybridMultilevel"/>
    <w:tmpl w:val="73A4C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5C19"/>
    <w:multiLevelType w:val="hybridMultilevel"/>
    <w:tmpl w:val="A6521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6659A"/>
    <w:multiLevelType w:val="hybridMultilevel"/>
    <w:tmpl w:val="CF326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71509"/>
    <w:multiLevelType w:val="hybridMultilevel"/>
    <w:tmpl w:val="730639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01052"/>
    <w:multiLevelType w:val="hybridMultilevel"/>
    <w:tmpl w:val="44503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22064"/>
    <w:multiLevelType w:val="hybridMultilevel"/>
    <w:tmpl w:val="4CC81D6E"/>
    <w:lvl w:ilvl="0" w:tplc="30E2BA8C">
      <w:start w:val="1"/>
      <w:numFmt w:val="upperRoman"/>
      <w:lvlText w:val="%1."/>
      <w:lvlJc w:val="right"/>
      <w:pPr>
        <w:ind w:left="360" w:hanging="360"/>
      </w:pPr>
      <w:rPr>
        <w:b w:val="0"/>
        <w:color w:val="auto"/>
      </w:rPr>
    </w:lvl>
    <w:lvl w:ilvl="1" w:tplc="BBE8660E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F531C4"/>
    <w:multiLevelType w:val="hybridMultilevel"/>
    <w:tmpl w:val="EA5ED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6F7402"/>
    <w:multiLevelType w:val="hybridMultilevel"/>
    <w:tmpl w:val="A7C0F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C0DFE"/>
    <w:multiLevelType w:val="hybridMultilevel"/>
    <w:tmpl w:val="F5CE81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5CF2D58"/>
    <w:multiLevelType w:val="hybridMultilevel"/>
    <w:tmpl w:val="14C2B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96B02"/>
    <w:multiLevelType w:val="hybridMultilevel"/>
    <w:tmpl w:val="09626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05849"/>
    <w:multiLevelType w:val="hybridMultilevel"/>
    <w:tmpl w:val="BC1E5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F48FB"/>
    <w:multiLevelType w:val="hybridMultilevel"/>
    <w:tmpl w:val="2B608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424165"/>
    <w:multiLevelType w:val="hybridMultilevel"/>
    <w:tmpl w:val="C098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044C3"/>
    <w:multiLevelType w:val="hybridMultilevel"/>
    <w:tmpl w:val="BD4A3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2176A"/>
    <w:multiLevelType w:val="hybridMultilevel"/>
    <w:tmpl w:val="EF62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F0E46"/>
    <w:multiLevelType w:val="hybridMultilevel"/>
    <w:tmpl w:val="A486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26BD2"/>
    <w:multiLevelType w:val="hybridMultilevel"/>
    <w:tmpl w:val="71A42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F0328"/>
    <w:multiLevelType w:val="hybridMultilevel"/>
    <w:tmpl w:val="760E6C36"/>
    <w:lvl w:ilvl="0" w:tplc="DC52C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67CC8"/>
    <w:multiLevelType w:val="hybridMultilevel"/>
    <w:tmpl w:val="E23A74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1E02FB"/>
    <w:multiLevelType w:val="hybridMultilevel"/>
    <w:tmpl w:val="94BEB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44280"/>
    <w:multiLevelType w:val="hybridMultilevel"/>
    <w:tmpl w:val="A03C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83E7F"/>
    <w:multiLevelType w:val="hybridMultilevel"/>
    <w:tmpl w:val="ADDE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65571"/>
    <w:multiLevelType w:val="hybridMultilevel"/>
    <w:tmpl w:val="165E8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324CC"/>
    <w:multiLevelType w:val="multilevel"/>
    <w:tmpl w:val="ACEC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02751E"/>
    <w:multiLevelType w:val="hybridMultilevel"/>
    <w:tmpl w:val="B5E6A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12E2A"/>
    <w:multiLevelType w:val="multilevel"/>
    <w:tmpl w:val="5F4A1A3E"/>
    <w:lvl w:ilvl="0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C8689E"/>
    <w:multiLevelType w:val="hybridMultilevel"/>
    <w:tmpl w:val="DD52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542602">
    <w:abstractNumId w:val="5"/>
  </w:num>
  <w:num w:numId="2" w16cid:durableId="1477407507">
    <w:abstractNumId w:val="1"/>
  </w:num>
  <w:num w:numId="3" w16cid:durableId="559368565">
    <w:abstractNumId w:val="0"/>
  </w:num>
  <w:num w:numId="4" w16cid:durableId="1548640553">
    <w:abstractNumId w:val="25"/>
  </w:num>
  <w:num w:numId="5" w16cid:durableId="1175388881">
    <w:abstractNumId w:val="12"/>
  </w:num>
  <w:num w:numId="6" w16cid:durableId="763961426">
    <w:abstractNumId w:val="8"/>
  </w:num>
  <w:num w:numId="7" w16cid:durableId="611598662">
    <w:abstractNumId w:val="3"/>
  </w:num>
  <w:num w:numId="8" w16cid:durableId="858660244">
    <w:abstractNumId w:val="22"/>
  </w:num>
  <w:num w:numId="9" w16cid:durableId="1207987249">
    <w:abstractNumId w:val="6"/>
  </w:num>
  <w:num w:numId="10" w16cid:durableId="494803805">
    <w:abstractNumId w:val="15"/>
  </w:num>
  <w:num w:numId="11" w16cid:durableId="11849779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82680222">
    <w:abstractNumId w:val="2"/>
  </w:num>
  <w:num w:numId="13" w16cid:durableId="227956980">
    <w:abstractNumId w:val="27"/>
  </w:num>
  <w:num w:numId="14" w16cid:durableId="575550743">
    <w:abstractNumId w:val="9"/>
  </w:num>
  <w:num w:numId="15" w16cid:durableId="1939486643">
    <w:abstractNumId w:val="20"/>
  </w:num>
  <w:num w:numId="16" w16cid:durableId="1599678229">
    <w:abstractNumId w:val="11"/>
  </w:num>
  <w:num w:numId="17" w16cid:durableId="117919269">
    <w:abstractNumId w:val="14"/>
  </w:num>
  <w:num w:numId="18" w16cid:durableId="1170946122">
    <w:abstractNumId w:val="23"/>
  </w:num>
  <w:num w:numId="19" w16cid:durableId="2090611319">
    <w:abstractNumId w:val="7"/>
  </w:num>
  <w:num w:numId="20" w16cid:durableId="1689983761">
    <w:abstractNumId w:val="4"/>
  </w:num>
  <w:num w:numId="21" w16cid:durableId="1343241220">
    <w:abstractNumId w:val="21"/>
  </w:num>
  <w:num w:numId="22" w16cid:durableId="663431116">
    <w:abstractNumId w:val="10"/>
  </w:num>
  <w:num w:numId="23" w16cid:durableId="373895581">
    <w:abstractNumId w:val="13"/>
  </w:num>
  <w:num w:numId="24" w16cid:durableId="1843623209">
    <w:abstractNumId w:val="16"/>
  </w:num>
  <w:num w:numId="25" w16cid:durableId="1908565646">
    <w:abstractNumId w:val="18"/>
  </w:num>
  <w:num w:numId="26" w16cid:durableId="6991633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87042099">
    <w:abstractNumId w:val="26"/>
  </w:num>
  <w:num w:numId="28" w16cid:durableId="1569607991">
    <w:abstractNumId w:val="17"/>
  </w:num>
  <w:num w:numId="29" w16cid:durableId="200057275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292"/>
    <w:rsid w:val="00011128"/>
    <w:rsid w:val="000137C5"/>
    <w:rsid w:val="00016892"/>
    <w:rsid w:val="00017E37"/>
    <w:rsid w:val="00020FE9"/>
    <w:rsid w:val="000218E5"/>
    <w:rsid w:val="0003065A"/>
    <w:rsid w:val="0003445A"/>
    <w:rsid w:val="0003461A"/>
    <w:rsid w:val="00036610"/>
    <w:rsid w:val="000416EA"/>
    <w:rsid w:val="00041AEC"/>
    <w:rsid w:val="000541BA"/>
    <w:rsid w:val="000551DD"/>
    <w:rsid w:val="00056BA4"/>
    <w:rsid w:val="00062D5B"/>
    <w:rsid w:val="0006790A"/>
    <w:rsid w:val="0007159F"/>
    <w:rsid w:val="0007197D"/>
    <w:rsid w:val="00073025"/>
    <w:rsid w:val="00073BCC"/>
    <w:rsid w:val="000901F9"/>
    <w:rsid w:val="00093F75"/>
    <w:rsid w:val="00097695"/>
    <w:rsid w:val="000A628A"/>
    <w:rsid w:val="000B144B"/>
    <w:rsid w:val="000B7033"/>
    <w:rsid w:val="000C096F"/>
    <w:rsid w:val="000C5232"/>
    <w:rsid w:val="000C623D"/>
    <w:rsid w:val="000C67A6"/>
    <w:rsid w:val="000D2EAD"/>
    <w:rsid w:val="000D7C85"/>
    <w:rsid w:val="000E19A8"/>
    <w:rsid w:val="000E3CA7"/>
    <w:rsid w:val="000F0DF9"/>
    <w:rsid w:val="000F18C4"/>
    <w:rsid w:val="000F5670"/>
    <w:rsid w:val="00104193"/>
    <w:rsid w:val="00106FB3"/>
    <w:rsid w:val="00113750"/>
    <w:rsid w:val="00113ABE"/>
    <w:rsid w:val="0011690E"/>
    <w:rsid w:val="00116B99"/>
    <w:rsid w:val="00117684"/>
    <w:rsid w:val="0012503E"/>
    <w:rsid w:val="001307AF"/>
    <w:rsid w:val="00133C41"/>
    <w:rsid w:val="00134A9E"/>
    <w:rsid w:val="0013794A"/>
    <w:rsid w:val="00141EE6"/>
    <w:rsid w:val="00157F93"/>
    <w:rsid w:val="00161A04"/>
    <w:rsid w:val="001647C4"/>
    <w:rsid w:val="0016659F"/>
    <w:rsid w:val="00167B68"/>
    <w:rsid w:val="00170B20"/>
    <w:rsid w:val="00171BD6"/>
    <w:rsid w:val="00174B8B"/>
    <w:rsid w:val="00176691"/>
    <w:rsid w:val="00187FC3"/>
    <w:rsid w:val="00191FCA"/>
    <w:rsid w:val="001924D4"/>
    <w:rsid w:val="00192D81"/>
    <w:rsid w:val="00197BEB"/>
    <w:rsid w:val="001A0206"/>
    <w:rsid w:val="001A116E"/>
    <w:rsid w:val="001A6998"/>
    <w:rsid w:val="001A7C9A"/>
    <w:rsid w:val="001B2F2C"/>
    <w:rsid w:val="001B6A49"/>
    <w:rsid w:val="001B7CCE"/>
    <w:rsid w:val="001C2154"/>
    <w:rsid w:val="001C5A5F"/>
    <w:rsid w:val="001D4473"/>
    <w:rsid w:val="001D63A0"/>
    <w:rsid w:val="001D6D98"/>
    <w:rsid w:val="001E0E34"/>
    <w:rsid w:val="001E78C2"/>
    <w:rsid w:val="001E7AAF"/>
    <w:rsid w:val="001F4149"/>
    <w:rsid w:val="002006B1"/>
    <w:rsid w:val="00205F4C"/>
    <w:rsid w:val="00206113"/>
    <w:rsid w:val="002113E7"/>
    <w:rsid w:val="00227BA4"/>
    <w:rsid w:val="00227DA8"/>
    <w:rsid w:val="00235E2B"/>
    <w:rsid w:val="0024556B"/>
    <w:rsid w:val="002476EB"/>
    <w:rsid w:val="00247A63"/>
    <w:rsid w:val="002523BC"/>
    <w:rsid w:val="0026006E"/>
    <w:rsid w:val="0026515A"/>
    <w:rsid w:val="00270DFB"/>
    <w:rsid w:val="002718D4"/>
    <w:rsid w:val="002823E9"/>
    <w:rsid w:val="00284092"/>
    <w:rsid w:val="00297BC8"/>
    <w:rsid w:val="002A2918"/>
    <w:rsid w:val="002A2CD6"/>
    <w:rsid w:val="002A5D81"/>
    <w:rsid w:val="002A6921"/>
    <w:rsid w:val="002B0200"/>
    <w:rsid w:val="002C61C4"/>
    <w:rsid w:val="002D01DB"/>
    <w:rsid w:val="002D0B15"/>
    <w:rsid w:val="002D19CF"/>
    <w:rsid w:val="002D53FC"/>
    <w:rsid w:val="002D57B8"/>
    <w:rsid w:val="002D7C52"/>
    <w:rsid w:val="002E180D"/>
    <w:rsid w:val="002F2B90"/>
    <w:rsid w:val="002F68B2"/>
    <w:rsid w:val="002F7A95"/>
    <w:rsid w:val="00300B7B"/>
    <w:rsid w:val="003011DF"/>
    <w:rsid w:val="00306F5C"/>
    <w:rsid w:val="003125CC"/>
    <w:rsid w:val="00314BA5"/>
    <w:rsid w:val="00330780"/>
    <w:rsid w:val="00342445"/>
    <w:rsid w:val="003463ED"/>
    <w:rsid w:val="00346C07"/>
    <w:rsid w:val="00353F97"/>
    <w:rsid w:val="0035452F"/>
    <w:rsid w:val="003567D0"/>
    <w:rsid w:val="00356E46"/>
    <w:rsid w:val="00363DCD"/>
    <w:rsid w:val="00367DD9"/>
    <w:rsid w:val="003705EF"/>
    <w:rsid w:val="00373226"/>
    <w:rsid w:val="00375EB3"/>
    <w:rsid w:val="00382167"/>
    <w:rsid w:val="00384B55"/>
    <w:rsid w:val="00390B94"/>
    <w:rsid w:val="003962E0"/>
    <w:rsid w:val="00397739"/>
    <w:rsid w:val="003A4BEC"/>
    <w:rsid w:val="003B252E"/>
    <w:rsid w:val="003B2F38"/>
    <w:rsid w:val="003C62AF"/>
    <w:rsid w:val="003D5B19"/>
    <w:rsid w:val="003E4EC2"/>
    <w:rsid w:val="003E7066"/>
    <w:rsid w:val="003E71D7"/>
    <w:rsid w:val="003F0806"/>
    <w:rsid w:val="003F7FD5"/>
    <w:rsid w:val="004059FC"/>
    <w:rsid w:val="00406791"/>
    <w:rsid w:val="0040763E"/>
    <w:rsid w:val="00411103"/>
    <w:rsid w:val="00413D96"/>
    <w:rsid w:val="004169D8"/>
    <w:rsid w:val="00423FBE"/>
    <w:rsid w:val="004302E9"/>
    <w:rsid w:val="00430AE6"/>
    <w:rsid w:val="004341CB"/>
    <w:rsid w:val="00436E53"/>
    <w:rsid w:val="00442439"/>
    <w:rsid w:val="00457DD9"/>
    <w:rsid w:val="004608DA"/>
    <w:rsid w:val="00460941"/>
    <w:rsid w:val="00464122"/>
    <w:rsid w:val="004667D4"/>
    <w:rsid w:val="00466DDC"/>
    <w:rsid w:val="00475D7E"/>
    <w:rsid w:val="00476FE2"/>
    <w:rsid w:val="0048534F"/>
    <w:rsid w:val="004863AB"/>
    <w:rsid w:val="004866D0"/>
    <w:rsid w:val="00490958"/>
    <w:rsid w:val="004A7529"/>
    <w:rsid w:val="004B5BEA"/>
    <w:rsid w:val="004B703A"/>
    <w:rsid w:val="004C1B14"/>
    <w:rsid w:val="004C79E8"/>
    <w:rsid w:val="004D381F"/>
    <w:rsid w:val="004D56DD"/>
    <w:rsid w:val="004E09EB"/>
    <w:rsid w:val="004E2C33"/>
    <w:rsid w:val="004E7CEF"/>
    <w:rsid w:val="004F096A"/>
    <w:rsid w:val="004F0BB1"/>
    <w:rsid w:val="004F22EF"/>
    <w:rsid w:val="004F3CC4"/>
    <w:rsid w:val="005036A2"/>
    <w:rsid w:val="00503F5F"/>
    <w:rsid w:val="00505881"/>
    <w:rsid w:val="00507A4C"/>
    <w:rsid w:val="0051369B"/>
    <w:rsid w:val="0051472F"/>
    <w:rsid w:val="00514DB8"/>
    <w:rsid w:val="00515EC8"/>
    <w:rsid w:val="005247C6"/>
    <w:rsid w:val="0052601D"/>
    <w:rsid w:val="005275EA"/>
    <w:rsid w:val="00530DAF"/>
    <w:rsid w:val="00532534"/>
    <w:rsid w:val="00533397"/>
    <w:rsid w:val="00535ED1"/>
    <w:rsid w:val="00535F60"/>
    <w:rsid w:val="005421B1"/>
    <w:rsid w:val="005569C2"/>
    <w:rsid w:val="0056109F"/>
    <w:rsid w:val="00567E74"/>
    <w:rsid w:val="00570CD8"/>
    <w:rsid w:val="00571536"/>
    <w:rsid w:val="00571EEA"/>
    <w:rsid w:val="00574F82"/>
    <w:rsid w:val="0058752D"/>
    <w:rsid w:val="005941B6"/>
    <w:rsid w:val="005A1C54"/>
    <w:rsid w:val="005A20B9"/>
    <w:rsid w:val="005A4F1B"/>
    <w:rsid w:val="005B08C6"/>
    <w:rsid w:val="005B0B4B"/>
    <w:rsid w:val="005B1F30"/>
    <w:rsid w:val="005B2C21"/>
    <w:rsid w:val="005C05E8"/>
    <w:rsid w:val="005C2DCA"/>
    <w:rsid w:val="005D0392"/>
    <w:rsid w:val="005D0EDE"/>
    <w:rsid w:val="005D7DC0"/>
    <w:rsid w:val="00620366"/>
    <w:rsid w:val="00620755"/>
    <w:rsid w:val="006213E1"/>
    <w:rsid w:val="00621A1E"/>
    <w:rsid w:val="0062620C"/>
    <w:rsid w:val="006311F1"/>
    <w:rsid w:val="00631FEB"/>
    <w:rsid w:val="0063281D"/>
    <w:rsid w:val="006336CF"/>
    <w:rsid w:val="00633FC7"/>
    <w:rsid w:val="00636656"/>
    <w:rsid w:val="0063738B"/>
    <w:rsid w:val="00637AD6"/>
    <w:rsid w:val="0065063E"/>
    <w:rsid w:val="0066571F"/>
    <w:rsid w:val="0067011C"/>
    <w:rsid w:val="0067095A"/>
    <w:rsid w:val="006774E4"/>
    <w:rsid w:val="0068572E"/>
    <w:rsid w:val="00687C64"/>
    <w:rsid w:val="00690E74"/>
    <w:rsid w:val="00696D54"/>
    <w:rsid w:val="00697B3D"/>
    <w:rsid w:val="006A3C57"/>
    <w:rsid w:val="006A5F0D"/>
    <w:rsid w:val="006A7E11"/>
    <w:rsid w:val="006C319C"/>
    <w:rsid w:val="006C4973"/>
    <w:rsid w:val="006D2DB5"/>
    <w:rsid w:val="006D4E9B"/>
    <w:rsid w:val="006D73E0"/>
    <w:rsid w:val="006E3438"/>
    <w:rsid w:val="006E6262"/>
    <w:rsid w:val="006E6A5E"/>
    <w:rsid w:val="006E7971"/>
    <w:rsid w:val="006F1F59"/>
    <w:rsid w:val="006F7172"/>
    <w:rsid w:val="00700276"/>
    <w:rsid w:val="00706E1B"/>
    <w:rsid w:val="00713FAF"/>
    <w:rsid w:val="0071755B"/>
    <w:rsid w:val="007402A7"/>
    <w:rsid w:val="0074533F"/>
    <w:rsid w:val="00755BE6"/>
    <w:rsid w:val="00755EB1"/>
    <w:rsid w:val="007571D5"/>
    <w:rsid w:val="007605F7"/>
    <w:rsid w:val="007671D6"/>
    <w:rsid w:val="00770544"/>
    <w:rsid w:val="00781F8A"/>
    <w:rsid w:val="007845E5"/>
    <w:rsid w:val="00787813"/>
    <w:rsid w:val="00791491"/>
    <w:rsid w:val="0079744F"/>
    <w:rsid w:val="00797478"/>
    <w:rsid w:val="007A2D2A"/>
    <w:rsid w:val="007A381C"/>
    <w:rsid w:val="007A452E"/>
    <w:rsid w:val="007B03DD"/>
    <w:rsid w:val="007B1CA1"/>
    <w:rsid w:val="007B1FD1"/>
    <w:rsid w:val="007B39E3"/>
    <w:rsid w:val="007B4B60"/>
    <w:rsid w:val="007B53CB"/>
    <w:rsid w:val="007B590A"/>
    <w:rsid w:val="007B6871"/>
    <w:rsid w:val="007B7913"/>
    <w:rsid w:val="007C5256"/>
    <w:rsid w:val="007D06A6"/>
    <w:rsid w:val="007D267E"/>
    <w:rsid w:val="007D56F3"/>
    <w:rsid w:val="007D6415"/>
    <w:rsid w:val="007E0A9F"/>
    <w:rsid w:val="007E6D81"/>
    <w:rsid w:val="007F1CAA"/>
    <w:rsid w:val="007F54BB"/>
    <w:rsid w:val="007F6839"/>
    <w:rsid w:val="00805836"/>
    <w:rsid w:val="0080753E"/>
    <w:rsid w:val="00814184"/>
    <w:rsid w:val="00814272"/>
    <w:rsid w:val="008251C1"/>
    <w:rsid w:val="008276EC"/>
    <w:rsid w:val="0083170B"/>
    <w:rsid w:val="00840921"/>
    <w:rsid w:val="00844C6E"/>
    <w:rsid w:val="008455C9"/>
    <w:rsid w:val="008557C7"/>
    <w:rsid w:val="00860FB9"/>
    <w:rsid w:val="00870074"/>
    <w:rsid w:val="008706B6"/>
    <w:rsid w:val="008716C0"/>
    <w:rsid w:val="0088210C"/>
    <w:rsid w:val="00882CC3"/>
    <w:rsid w:val="0088575D"/>
    <w:rsid w:val="00886014"/>
    <w:rsid w:val="00896B22"/>
    <w:rsid w:val="008978FA"/>
    <w:rsid w:val="008A078C"/>
    <w:rsid w:val="008A3B8C"/>
    <w:rsid w:val="008A5515"/>
    <w:rsid w:val="008A61F2"/>
    <w:rsid w:val="008B2C00"/>
    <w:rsid w:val="008B3054"/>
    <w:rsid w:val="008B3EC9"/>
    <w:rsid w:val="008B7F9F"/>
    <w:rsid w:val="008C4B65"/>
    <w:rsid w:val="008C5548"/>
    <w:rsid w:val="008D5F6B"/>
    <w:rsid w:val="008D7698"/>
    <w:rsid w:val="008E192B"/>
    <w:rsid w:val="008E270D"/>
    <w:rsid w:val="008E3153"/>
    <w:rsid w:val="008F0860"/>
    <w:rsid w:val="008F48A3"/>
    <w:rsid w:val="008F4ADF"/>
    <w:rsid w:val="008F4B83"/>
    <w:rsid w:val="009040BB"/>
    <w:rsid w:val="0090689A"/>
    <w:rsid w:val="00922216"/>
    <w:rsid w:val="00940EE0"/>
    <w:rsid w:val="0094503B"/>
    <w:rsid w:val="00956DA4"/>
    <w:rsid w:val="009573C0"/>
    <w:rsid w:val="00957D37"/>
    <w:rsid w:val="00962CF0"/>
    <w:rsid w:val="00966473"/>
    <w:rsid w:val="009746F8"/>
    <w:rsid w:val="009852C1"/>
    <w:rsid w:val="0098710A"/>
    <w:rsid w:val="00987E18"/>
    <w:rsid w:val="00997673"/>
    <w:rsid w:val="009A0CE1"/>
    <w:rsid w:val="009A118B"/>
    <w:rsid w:val="009A5FA9"/>
    <w:rsid w:val="009B207D"/>
    <w:rsid w:val="009B3448"/>
    <w:rsid w:val="009B5EF1"/>
    <w:rsid w:val="009C39C9"/>
    <w:rsid w:val="009D06E1"/>
    <w:rsid w:val="009D17FB"/>
    <w:rsid w:val="009D31DD"/>
    <w:rsid w:val="009D4CA5"/>
    <w:rsid w:val="009D5E90"/>
    <w:rsid w:val="009D6EFC"/>
    <w:rsid w:val="009E2C58"/>
    <w:rsid w:val="009E3576"/>
    <w:rsid w:val="009E3EA9"/>
    <w:rsid w:val="009F5923"/>
    <w:rsid w:val="009F60DE"/>
    <w:rsid w:val="00A02589"/>
    <w:rsid w:val="00A02DCB"/>
    <w:rsid w:val="00A05236"/>
    <w:rsid w:val="00A07AE1"/>
    <w:rsid w:val="00A1035B"/>
    <w:rsid w:val="00A21FC6"/>
    <w:rsid w:val="00A30071"/>
    <w:rsid w:val="00A30669"/>
    <w:rsid w:val="00A33F26"/>
    <w:rsid w:val="00A355FC"/>
    <w:rsid w:val="00A35F90"/>
    <w:rsid w:val="00A40F37"/>
    <w:rsid w:val="00A507C7"/>
    <w:rsid w:val="00A508BA"/>
    <w:rsid w:val="00A576B0"/>
    <w:rsid w:val="00A57AE1"/>
    <w:rsid w:val="00A634EF"/>
    <w:rsid w:val="00A678D0"/>
    <w:rsid w:val="00A7573C"/>
    <w:rsid w:val="00A75A32"/>
    <w:rsid w:val="00A76446"/>
    <w:rsid w:val="00A769CC"/>
    <w:rsid w:val="00A80989"/>
    <w:rsid w:val="00A81E60"/>
    <w:rsid w:val="00A841B9"/>
    <w:rsid w:val="00A868F8"/>
    <w:rsid w:val="00A87A45"/>
    <w:rsid w:val="00A9528A"/>
    <w:rsid w:val="00A96762"/>
    <w:rsid w:val="00AA034E"/>
    <w:rsid w:val="00AA3126"/>
    <w:rsid w:val="00AA4F46"/>
    <w:rsid w:val="00AA6433"/>
    <w:rsid w:val="00AC1331"/>
    <w:rsid w:val="00AC2B1C"/>
    <w:rsid w:val="00AC3A61"/>
    <w:rsid w:val="00AD2542"/>
    <w:rsid w:val="00AD4839"/>
    <w:rsid w:val="00AD61F7"/>
    <w:rsid w:val="00AD6293"/>
    <w:rsid w:val="00AD6BE6"/>
    <w:rsid w:val="00AE6773"/>
    <w:rsid w:val="00AE74FE"/>
    <w:rsid w:val="00AF2431"/>
    <w:rsid w:val="00AF38C3"/>
    <w:rsid w:val="00B013F8"/>
    <w:rsid w:val="00B03439"/>
    <w:rsid w:val="00B04961"/>
    <w:rsid w:val="00B12582"/>
    <w:rsid w:val="00B234E6"/>
    <w:rsid w:val="00B274A4"/>
    <w:rsid w:val="00B312C1"/>
    <w:rsid w:val="00B32C97"/>
    <w:rsid w:val="00B37BB5"/>
    <w:rsid w:val="00B42221"/>
    <w:rsid w:val="00B435C6"/>
    <w:rsid w:val="00B43BAB"/>
    <w:rsid w:val="00B450DA"/>
    <w:rsid w:val="00B46491"/>
    <w:rsid w:val="00B5042A"/>
    <w:rsid w:val="00B514E5"/>
    <w:rsid w:val="00B600B6"/>
    <w:rsid w:val="00B606B9"/>
    <w:rsid w:val="00B66798"/>
    <w:rsid w:val="00B67FA4"/>
    <w:rsid w:val="00B719F0"/>
    <w:rsid w:val="00B75D5F"/>
    <w:rsid w:val="00B77019"/>
    <w:rsid w:val="00B830D9"/>
    <w:rsid w:val="00B8675E"/>
    <w:rsid w:val="00B920D1"/>
    <w:rsid w:val="00B92932"/>
    <w:rsid w:val="00B95A82"/>
    <w:rsid w:val="00BA146A"/>
    <w:rsid w:val="00BA31D5"/>
    <w:rsid w:val="00BA5E7E"/>
    <w:rsid w:val="00BB226E"/>
    <w:rsid w:val="00BC2DD6"/>
    <w:rsid w:val="00BC3364"/>
    <w:rsid w:val="00BC473C"/>
    <w:rsid w:val="00BC639F"/>
    <w:rsid w:val="00BD3F2D"/>
    <w:rsid w:val="00BE747B"/>
    <w:rsid w:val="00BF1903"/>
    <w:rsid w:val="00C079FE"/>
    <w:rsid w:val="00C13436"/>
    <w:rsid w:val="00C2131D"/>
    <w:rsid w:val="00C250B7"/>
    <w:rsid w:val="00C30DC9"/>
    <w:rsid w:val="00C3383B"/>
    <w:rsid w:val="00C422B1"/>
    <w:rsid w:val="00C51843"/>
    <w:rsid w:val="00C51B4A"/>
    <w:rsid w:val="00C63325"/>
    <w:rsid w:val="00C74762"/>
    <w:rsid w:val="00C74AD7"/>
    <w:rsid w:val="00C74D55"/>
    <w:rsid w:val="00C820BF"/>
    <w:rsid w:val="00C84E0F"/>
    <w:rsid w:val="00C92A01"/>
    <w:rsid w:val="00CA359A"/>
    <w:rsid w:val="00CA38A8"/>
    <w:rsid w:val="00CA44C5"/>
    <w:rsid w:val="00CB0BD0"/>
    <w:rsid w:val="00CB12EA"/>
    <w:rsid w:val="00CB47FB"/>
    <w:rsid w:val="00CB49EF"/>
    <w:rsid w:val="00CB7A6A"/>
    <w:rsid w:val="00CC0A03"/>
    <w:rsid w:val="00CC0B84"/>
    <w:rsid w:val="00CC1791"/>
    <w:rsid w:val="00CC1E66"/>
    <w:rsid w:val="00CD028A"/>
    <w:rsid w:val="00CD1B24"/>
    <w:rsid w:val="00CD56D2"/>
    <w:rsid w:val="00CD59CB"/>
    <w:rsid w:val="00CF14CE"/>
    <w:rsid w:val="00CF5EEE"/>
    <w:rsid w:val="00D11615"/>
    <w:rsid w:val="00D13950"/>
    <w:rsid w:val="00D32350"/>
    <w:rsid w:val="00D32DAF"/>
    <w:rsid w:val="00D35C4E"/>
    <w:rsid w:val="00D37670"/>
    <w:rsid w:val="00D448F7"/>
    <w:rsid w:val="00D53863"/>
    <w:rsid w:val="00D53870"/>
    <w:rsid w:val="00D545EC"/>
    <w:rsid w:val="00D5617C"/>
    <w:rsid w:val="00D610CF"/>
    <w:rsid w:val="00D717DC"/>
    <w:rsid w:val="00D75256"/>
    <w:rsid w:val="00D7693B"/>
    <w:rsid w:val="00D817CC"/>
    <w:rsid w:val="00D8322F"/>
    <w:rsid w:val="00D852C0"/>
    <w:rsid w:val="00D9225C"/>
    <w:rsid w:val="00D95AE6"/>
    <w:rsid w:val="00DA1086"/>
    <w:rsid w:val="00DA1780"/>
    <w:rsid w:val="00DA28AE"/>
    <w:rsid w:val="00DA3FEE"/>
    <w:rsid w:val="00DA6414"/>
    <w:rsid w:val="00DB5943"/>
    <w:rsid w:val="00DB59CD"/>
    <w:rsid w:val="00DB6B9B"/>
    <w:rsid w:val="00DC13C0"/>
    <w:rsid w:val="00DC26DD"/>
    <w:rsid w:val="00DC41BA"/>
    <w:rsid w:val="00DC75D8"/>
    <w:rsid w:val="00DD1091"/>
    <w:rsid w:val="00DD3A6C"/>
    <w:rsid w:val="00DD3E33"/>
    <w:rsid w:val="00DE0AB8"/>
    <w:rsid w:val="00E01127"/>
    <w:rsid w:val="00E025C9"/>
    <w:rsid w:val="00E02B37"/>
    <w:rsid w:val="00E03871"/>
    <w:rsid w:val="00E075D8"/>
    <w:rsid w:val="00E23292"/>
    <w:rsid w:val="00E234F3"/>
    <w:rsid w:val="00E26CEE"/>
    <w:rsid w:val="00E41BE3"/>
    <w:rsid w:val="00E43070"/>
    <w:rsid w:val="00E43B6B"/>
    <w:rsid w:val="00E46270"/>
    <w:rsid w:val="00E63E6F"/>
    <w:rsid w:val="00E6733E"/>
    <w:rsid w:val="00E72A67"/>
    <w:rsid w:val="00E8060C"/>
    <w:rsid w:val="00E8148A"/>
    <w:rsid w:val="00E81C34"/>
    <w:rsid w:val="00E860B8"/>
    <w:rsid w:val="00E86162"/>
    <w:rsid w:val="00E90364"/>
    <w:rsid w:val="00E90E2F"/>
    <w:rsid w:val="00E91467"/>
    <w:rsid w:val="00E92772"/>
    <w:rsid w:val="00E93D0E"/>
    <w:rsid w:val="00E97B8E"/>
    <w:rsid w:val="00EA0216"/>
    <w:rsid w:val="00EA2267"/>
    <w:rsid w:val="00EA504B"/>
    <w:rsid w:val="00EA6647"/>
    <w:rsid w:val="00EA6F18"/>
    <w:rsid w:val="00EB289A"/>
    <w:rsid w:val="00EB723A"/>
    <w:rsid w:val="00EC0BD4"/>
    <w:rsid w:val="00EC2E46"/>
    <w:rsid w:val="00EC3A5F"/>
    <w:rsid w:val="00EC50AD"/>
    <w:rsid w:val="00EC66AC"/>
    <w:rsid w:val="00EE00F6"/>
    <w:rsid w:val="00EE1F4F"/>
    <w:rsid w:val="00EE7AE4"/>
    <w:rsid w:val="00EF076C"/>
    <w:rsid w:val="00EF213F"/>
    <w:rsid w:val="00EF7E3F"/>
    <w:rsid w:val="00F10423"/>
    <w:rsid w:val="00F12903"/>
    <w:rsid w:val="00F130C3"/>
    <w:rsid w:val="00F1331F"/>
    <w:rsid w:val="00F27CF7"/>
    <w:rsid w:val="00F32881"/>
    <w:rsid w:val="00F33D9A"/>
    <w:rsid w:val="00F40804"/>
    <w:rsid w:val="00F413D1"/>
    <w:rsid w:val="00F42DDF"/>
    <w:rsid w:val="00F43088"/>
    <w:rsid w:val="00F45681"/>
    <w:rsid w:val="00F473F2"/>
    <w:rsid w:val="00F510C0"/>
    <w:rsid w:val="00F56959"/>
    <w:rsid w:val="00F61329"/>
    <w:rsid w:val="00F64AF2"/>
    <w:rsid w:val="00F66C29"/>
    <w:rsid w:val="00F70450"/>
    <w:rsid w:val="00F75D33"/>
    <w:rsid w:val="00F8221C"/>
    <w:rsid w:val="00F8242C"/>
    <w:rsid w:val="00F9004E"/>
    <w:rsid w:val="00F93DD1"/>
    <w:rsid w:val="00FB2CB5"/>
    <w:rsid w:val="00FB7492"/>
    <w:rsid w:val="00FE45F5"/>
    <w:rsid w:val="00FE7501"/>
    <w:rsid w:val="00FF2731"/>
    <w:rsid w:val="00FF7D91"/>
    <w:rsid w:val="03FEACC7"/>
    <w:rsid w:val="067517BE"/>
    <w:rsid w:val="07320230"/>
    <w:rsid w:val="08FF9B56"/>
    <w:rsid w:val="0AE6E91E"/>
    <w:rsid w:val="0EA5B989"/>
    <w:rsid w:val="10CBF4F8"/>
    <w:rsid w:val="1280EDB6"/>
    <w:rsid w:val="1B8C2A17"/>
    <w:rsid w:val="1E13CFE5"/>
    <w:rsid w:val="1E66DA7D"/>
    <w:rsid w:val="26DEDD76"/>
    <w:rsid w:val="28B23B6E"/>
    <w:rsid w:val="2BC085FA"/>
    <w:rsid w:val="2E949FB0"/>
    <w:rsid w:val="31D2D722"/>
    <w:rsid w:val="34010AEA"/>
    <w:rsid w:val="3C6D7C5B"/>
    <w:rsid w:val="3D1D774F"/>
    <w:rsid w:val="3D430735"/>
    <w:rsid w:val="3EDED796"/>
    <w:rsid w:val="3F570AC4"/>
    <w:rsid w:val="40551811"/>
    <w:rsid w:val="494BFF63"/>
    <w:rsid w:val="535EEAB6"/>
    <w:rsid w:val="58C67D48"/>
    <w:rsid w:val="5AECB8B7"/>
    <w:rsid w:val="5DC45B96"/>
    <w:rsid w:val="602981BF"/>
    <w:rsid w:val="6330C6D0"/>
    <w:rsid w:val="67CB3BBF"/>
    <w:rsid w:val="6DBB4B31"/>
    <w:rsid w:val="7401B159"/>
    <w:rsid w:val="77955991"/>
    <w:rsid w:val="7A57CA80"/>
    <w:rsid w:val="7BF39AE1"/>
    <w:rsid w:val="7E78F1B9"/>
    <w:rsid w:val="7F0E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A9C87"/>
  <w15:docId w15:val="{FFCA4584-548A-4DE2-A321-2E6750B4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72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277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72A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l">
    <w:name w:val="il"/>
    <w:basedOn w:val="DefaultParagraphFont"/>
    <w:rsid w:val="00E72A67"/>
  </w:style>
  <w:style w:type="character" w:customStyle="1" w:styleId="Heading1Char">
    <w:name w:val="Heading 1 Char"/>
    <w:basedOn w:val="DefaultParagraphFont"/>
    <w:link w:val="Heading1"/>
    <w:uiPriority w:val="9"/>
    <w:rsid w:val="00E72A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7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7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8575D"/>
    <w:rPr>
      <w:b/>
      <w:bCs/>
    </w:rPr>
  </w:style>
  <w:style w:type="paragraph" w:customStyle="1" w:styleId="gmail-msolistparagraph">
    <w:name w:val="gmail-msolistparagraph"/>
    <w:basedOn w:val="Normal"/>
    <w:rsid w:val="006D73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7007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695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C0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4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3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2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4gyqr.r.ag.d.sendibm3.com/mk/cl/f/Rtoo5iwPdCRtEN-5YQx-ppY3aE9q8-Krh3cSie0GD39W2MGfRTARyAd3QqU90OB78gxT_cJyOC1fe2gH291gPmKLy3zKsx-xazYOeLjlTM9H2alJGE477nUwqla9_oqghj33L6zw2gtC8DximVZcVGibpT8_-z4akNLXjFz5hLPhkakyHJc1IH0lX589RJWaaqFKja0BqHvzGdoiT-W04nfeTSr1MidOscvc80vSuhqzMiYRzCPv4IIXJOvzizzUbRxECeMQ-PftnRDm-WxOD27Nrifk2oA-1J4_lD1grQ55J9zKk03eMBqsThwDRsDRB6pH8b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21stcclc.leedmci.com/cf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C1E87739E1B4787125CE41F0C912F" ma:contentTypeVersion="13" ma:contentTypeDescription="Create a new document." ma:contentTypeScope="" ma:versionID="62215ddd6fff0f42ac012c9fde9500af">
  <xsd:schema xmlns:xsd="http://www.w3.org/2001/XMLSchema" xmlns:xs="http://www.w3.org/2001/XMLSchema" xmlns:p="http://schemas.microsoft.com/office/2006/metadata/properties" xmlns:ns2="e633b9c5-0b33-47d2-895c-6c014b75ca8a" xmlns:ns3="a65fbe1f-a3a3-435c-beb1-bc178e11a954" targetNamespace="http://schemas.microsoft.com/office/2006/metadata/properties" ma:root="true" ma:fieldsID="564242f818efbb38c7f3514db69ce8bd" ns2:_="" ns3:_="">
    <xsd:import namespace="e633b9c5-0b33-47d2-895c-6c014b75ca8a"/>
    <xsd:import namespace="a65fbe1f-a3a3-435c-beb1-bc178e11a9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3b9c5-0b33-47d2-895c-6c014b75c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2976fd1-8200-4904-8c33-deaf49ea56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fbe1f-a3a3-435c-beb1-bc178e11a95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89658fd-f416-4e45-9aa2-e66d5caaee90}" ma:internalName="TaxCatchAll" ma:showField="CatchAllData" ma:web="a65fbe1f-a3a3-435c-beb1-bc178e11a9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B78760-BDCF-4A10-9019-1ED683C9C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3b9c5-0b33-47d2-895c-6c014b75ca8a"/>
    <ds:schemaRef ds:uri="a65fbe1f-a3a3-435c-beb1-bc178e11a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803D3B-007E-4CE2-8F25-80386A92F5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B4041F-0F43-46F2-886F-9E709642C5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Rich</dc:creator>
  <cp:lastModifiedBy>Elva  Griffin</cp:lastModifiedBy>
  <cp:revision>2</cp:revision>
  <cp:lastPrinted>2020-03-05T13:37:00Z</cp:lastPrinted>
  <dcterms:created xsi:type="dcterms:W3CDTF">2023-03-02T18:17:00Z</dcterms:created>
  <dcterms:modified xsi:type="dcterms:W3CDTF">2023-03-02T18:17:00Z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765ec1efd21c16d129c8154b902b82483c0e363248743c4f982a953c3e515ae2</vt:lpwstr>
  </property>
</Properties>
</file>