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2CC3F" w14:textId="77984AAD" w:rsidR="00DB3B57" w:rsidRPr="00DB3B57" w:rsidRDefault="00DB3B57" w:rsidP="00DB3B57">
      <w:r w:rsidRPr="00DB3B57">
        <w:t xml:space="preserve">Call for Presenters: </w:t>
      </w:r>
      <w:r w:rsidR="0008495A">
        <w:t xml:space="preserve">Impact </w:t>
      </w:r>
      <w:r w:rsidRPr="00DB3B57">
        <w:t>Afterschool Conference 2023</w:t>
      </w:r>
    </w:p>
    <w:p w14:paraId="2B9240E3" w14:textId="7914A953" w:rsidR="00DB3B57" w:rsidRPr="00DB3B57" w:rsidRDefault="00DB3B57" w:rsidP="00DB3B57">
      <w:r w:rsidRPr="00DB3B57">
        <w:t xml:space="preserve">We are excited to announce the Call for Presenters for the </w:t>
      </w:r>
      <w:r w:rsidR="0008495A">
        <w:t xml:space="preserve">Impact </w:t>
      </w:r>
      <w:r w:rsidRPr="00DB3B57">
        <w:t>Afterschool Conference 2023! This conference is dedicated to fostering excellence in afterschool programs and bringing together passionate individuals who are committed to enriching the lives of young learners beyond the traditional school day.</w:t>
      </w:r>
    </w:p>
    <w:p w14:paraId="24D0208E" w14:textId="0A94819E" w:rsidR="00DB3B57" w:rsidRPr="00DB3B57" w:rsidRDefault="00DB3B57" w:rsidP="00DB3B57">
      <w:r w:rsidRPr="00DB3B57">
        <w:t xml:space="preserve">Conference Details: Date: </w:t>
      </w:r>
      <w:r w:rsidR="0008495A">
        <w:t xml:space="preserve">September 28 &amp; 29, 2023. </w:t>
      </w:r>
      <w:r w:rsidRPr="00DB3B57">
        <w:t xml:space="preserve">Venue: </w:t>
      </w:r>
      <w:r w:rsidR="0008495A">
        <w:t>Holiday Inn NW (Des Moines)</w:t>
      </w:r>
      <w:r w:rsidRPr="00DB3B57">
        <w:t xml:space="preserve"> </w:t>
      </w:r>
    </w:p>
    <w:p w14:paraId="5F7DA420" w14:textId="279904AB" w:rsidR="00DB3B57" w:rsidRPr="00DB3B57" w:rsidRDefault="00DB3B57" w:rsidP="00DB3B57">
      <w:r w:rsidRPr="00DB3B57">
        <w:t xml:space="preserve">About: </w:t>
      </w:r>
      <w:r w:rsidR="0008495A">
        <w:t xml:space="preserve">Impact Afterschool </w:t>
      </w:r>
      <w:r w:rsidRPr="00DB3B57">
        <w:t xml:space="preserve">aims to explore innovative strategies, best practices, and emerging trends in afterschool </w:t>
      </w:r>
      <w:r w:rsidR="0008495A">
        <w:t>programming</w:t>
      </w:r>
      <w:r w:rsidRPr="00DB3B57">
        <w:t>. We believe that afterschool programs play a crucial role in providing engaging learning experiences, promoting social-emotional development, and inspiring the next generation</w:t>
      </w:r>
      <w:r w:rsidR="0008495A">
        <w:t xml:space="preserve"> to be future ready</w:t>
      </w:r>
      <w:r w:rsidRPr="00DB3B57">
        <w:t>. This conference will provide a platform for presenters to share their expertise, insights, and success stories to empower and inspire the afterschool community.</w:t>
      </w:r>
    </w:p>
    <w:p w14:paraId="720E56D5" w14:textId="5993115C" w:rsidR="00DB3B57" w:rsidRPr="00DB3B57" w:rsidRDefault="00DB3B57" w:rsidP="00DB3B57">
      <w:r w:rsidRPr="00DB3B57">
        <w:t>Call for Presenters: We invite educators, program directors, researchers, and professionals from all sectors to submit their proposals for presentations, workshops, and interactive sessions. We encourage presenters to share their knowledge, experiences, and practical tools in the following areas:</w:t>
      </w:r>
    </w:p>
    <w:p w14:paraId="2B262935" w14:textId="77777777" w:rsidR="00DB3B57" w:rsidRPr="00DB3B57" w:rsidRDefault="00DB3B57" w:rsidP="00DB3B57">
      <w:pPr>
        <w:numPr>
          <w:ilvl w:val="0"/>
          <w:numId w:val="1"/>
        </w:numPr>
      </w:pPr>
      <w:r w:rsidRPr="00DB3B57">
        <w:t>Innovative program models and curriculum development</w:t>
      </w:r>
    </w:p>
    <w:p w14:paraId="7207AB98" w14:textId="77777777" w:rsidR="00DB3B57" w:rsidRPr="00DB3B57" w:rsidRDefault="00DB3B57" w:rsidP="00DB3B57">
      <w:pPr>
        <w:numPr>
          <w:ilvl w:val="0"/>
          <w:numId w:val="1"/>
        </w:numPr>
      </w:pPr>
      <w:r w:rsidRPr="00DB3B57">
        <w:t>STEAM (Science, Technology, Engineering, Arts, and Mathematics) education in afterschool programs</w:t>
      </w:r>
    </w:p>
    <w:p w14:paraId="2B4EE227" w14:textId="77777777" w:rsidR="00DB3B57" w:rsidRPr="00DB3B57" w:rsidRDefault="00DB3B57" w:rsidP="00DB3B57">
      <w:pPr>
        <w:numPr>
          <w:ilvl w:val="0"/>
          <w:numId w:val="1"/>
        </w:numPr>
      </w:pPr>
      <w:r w:rsidRPr="00DB3B57">
        <w:t>Social-emotional learning and character development</w:t>
      </w:r>
    </w:p>
    <w:p w14:paraId="0C46B66E" w14:textId="77777777" w:rsidR="00DB3B57" w:rsidRPr="00DB3B57" w:rsidRDefault="00DB3B57" w:rsidP="00DB3B57">
      <w:pPr>
        <w:numPr>
          <w:ilvl w:val="0"/>
          <w:numId w:val="1"/>
        </w:numPr>
      </w:pPr>
      <w:r w:rsidRPr="00DB3B57">
        <w:t>Project-based learning and hands-on activities</w:t>
      </w:r>
    </w:p>
    <w:p w14:paraId="0FD15FA6" w14:textId="77777777" w:rsidR="00DB3B57" w:rsidRPr="00DB3B57" w:rsidRDefault="00DB3B57" w:rsidP="00DB3B57">
      <w:pPr>
        <w:numPr>
          <w:ilvl w:val="0"/>
          <w:numId w:val="1"/>
        </w:numPr>
      </w:pPr>
      <w:r w:rsidRPr="00DB3B57">
        <w:t>Promoting inclusivity and diversity in afterschool settings</w:t>
      </w:r>
    </w:p>
    <w:p w14:paraId="6E4F13EE" w14:textId="77777777" w:rsidR="00DB3B57" w:rsidRPr="00DB3B57" w:rsidRDefault="00DB3B57" w:rsidP="00DB3B57">
      <w:pPr>
        <w:numPr>
          <w:ilvl w:val="0"/>
          <w:numId w:val="1"/>
        </w:numPr>
      </w:pPr>
      <w:r w:rsidRPr="00DB3B57">
        <w:t>Engaging and empowering youth voices</w:t>
      </w:r>
    </w:p>
    <w:p w14:paraId="6ABC8D3D" w14:textId="77777777" w:rsidR="00DB3B57" w:rsidRPr="00DB3B57" w:rsidRDefault="00DB3B57" w:rsidP="00DB3B57">
      <w:pPr>
        <w:numPr>
          <w:ilvl w:val="0"/>
          <w:numId w:val="1"/>
        </w:numPr>
      </w:pPr>
      <w:r w:rsidRPr="00DB3B57">
        <w:t>Partnerships and collaborations with schools, families, and communities</w:t>
      </w:r>
    </w:p>
    <w:p w14:paraId="5E83600F" w14:textId="77777777" w:rsidR="00DB3B57" w:rsidRPr="00DB3B57" w:rsidRDefault="00DB3B57" w:rsidP="00DB3B57">
      <w:pPr>
        <w:numPr>
          <w:ilvl w:val="0"/>
          <w:numId w:val="1"/>
        </w:numPr>
      </w:pPr>
      <w:r w:rsidRPr="00DB3B57">
        <w:t>Effective strategies for program evaluation and improvement</w:t>
      </w:r>
    </w:p>
    <w:p w14:paraId="710905CC" w14:textId="77777777" w:rsidR="00DB3B57" w:rsidRPr="00DB3B57" w:rsidRDefault="00DB3B57" w:rsidP="00DB3B57">
      <w:pPr>
        <w:numPr>
          <w:ilvl w:val="0"/>
          <w:numId w:val="1"/>
        </w:numPr>
      </w:pPr>
      <w:r w:rsidRPr="00DB3B57">
        <w:t>Professional development and training for afterschool staff</w:t>
      </w:r>
    </w:p>
    <w:p w14:paraId="023067F6" w14:textId="77777777" w:rsidR="00DB3B57" w:rsidRPr="00DB3B57" w:rsidRDefault="00DB3B57" w:rsidP="00DB3B57">
      <w:pPr>
        <w:numPr>
          <w:ilvl w:val="0"/>
          <w:numId w:val="1"/>
        </w:numPr>
      </w:pPr>
      <w:r w:rsidRPr="00DB3B57">
        <w:t>Utilizing technology for enhanced learning experiences</w:t>
      </w:r>
    </w:p>
    <w:p w14:paraId="1610FDCB" w14:textId="77777777" w:rsidR="00DB3B57" w:rsidRPr="00DB3B57" w:rsidRDefault="00DB3B57" w:rsidP="00DB3B57">
      <w:r w:rsidRPr="00DB3B57">
        <w:t>Submission Guidelines: To be considered as a presenter, please submit the following information:</w:t>
      </w:r>
    </w:p>
    <w:p w14:paraId="24E51BC8" w14:textId="77777777" w:rsidR="00DB3B57" w:rsidRPr="00DB3B57" w:rsidRDefault="00DB3B57" w:rsidP="00DB3B57">
      <w:pPr>
        <w:numPr>
          <w:ilvl w:val="0"/>
          <w:numId w:val="2"/>
        </w:numPr>
      </w:pPr>
      <w:r w:rsidRPr="00DB3B57">
        <w:t>Title of the presentation/workshop</w:t>
      </w:r>
    </w:p>
    <w:p w14:paraId="046799A2" w14:textId="77777777" w:rsidR="00DB3B57" w:rsidRPr="00DB3B57" w:rsidRDefault="00DB3B57" w:rsidP="00DB3B57">
      <w:pPr>
        <w:numPr>
          <w:ilvl w:val="0"/>
          <w:numId w:val="2"/>
        </w:numPr>
      </w:pPr>
      <w:r w:rsidRPr="00DB3B57">
        <w:t>Brief abstract (200-300 words)</w:t>
      </w:r>
    </w:p>
    <w:p w14:paraId="157D8464" w14:textId="77777777" w:rsidR="00DB3B57" w:rsidRPr="00DB3B57" w:rsidRDefault="00DB3B57" w:rsidP="00DB3B57">
      <w:pPr>
        <w:numPr>
          <w:ilvl w:val="0"/>
          <w:numId w:val="2"/>
        </w:numPr>
      </w:pPr>
      <w:r w:rsidRPr="00DB3B57">
        <w:t>Presenter's name, organization, and contact information</w:t>
      </w:r>
    </w:p>
    <w:p w14:paraId="0B4CAE13" w14:textId="77777777" w:rsidR="00DB3B57" w:rsidRPr="00DB3B57" w:rsidRDefault="00DB3B57" w:rsidP="00DB3B57">
      <w:pPr>
        <w:numPr>
          <w:ilvl w:val="0"/>
          <w:numId w:val="2"/>
        </w:numPr>
      </w:pPr>
      <w:r w:rsidRPr="00DB3B57">
        <w:t>Presenter's bio (100-150 words)</w:t>
      </w:r>
    </w:p>
    <w:p w14:paraId="17BEB5CB" w14:textId="77777777" w:rsidR="00DB3B57" w:rsidRDefault="00DB3B57" w:rsidP="00DB3B57">
      <w:pPr>
        <w:numPr>
          <w:ilvl w:val="0"/>
          <w:numId w:val="2"/>
        </w:numPr>
      </w:pPr>
      <w:r w:rsidRPr="00DB3B57">
        <w:t>Preferred session format (presentation, workshop, or interactive session)</w:t>
      </w:r>
    </w:p>
    <w:p w14:paraId="64914968" w14:textId="18283EE8" w:rsidR="0008495A" w:rsidRPr="00DB3B57" w:rsidRDefault="0008495A" w:rsidP="00DB3B57">
      <w:pPr>
        <w:numPr>
          <w:ilvl w:val="0"/>
          <w:numId w:val="2"/>
        </w:numPr>
      </w:pPr>
      <w:r>
        <w:t>Preferred session length (two choices – long format 1hr 15min, short format 45 min).</w:t>
      </w:r>
    </w:p>
    <w:p w14:paraId="0A50EAA4" w14:textId="77777777" w:rsidR="00DB3B57" w:rsidRPr="00DB3B57" w:rsidRDefault="00DB3B57" w:rsidP="00DB3B57">
      <w:pPr>
        <w:numPr>
          <w:ilvl w:val="0"/>
          <w:numId w:val="2"/>
        </w:numPr>
      </w:pPr>
      <w:r w:rsidRPr="00DB3B57">
        <w:t>Audiovisual or special requirements, if any</w:t>
      </w:r>
    </w:p>
    <w:p w14:paraId="5D464A67" w14:textId="7CCE29C2" w:rsidR="00DB3B57" w:rsidRPr="00DB3B57" w:rsidRDefault="00DB3B57" w:rsidP="00DB3B57">
      <w:r w:rsidRPr="00DB3B57">
        <w:lastRenderedPageBreak/>
        <w:t xml:space="preserve">Please email your proposal </w:t>
      </w:r>
      <w:r w:rsidR="0008495A">
        <w:t xml:space="preserve">to Heidi Brown at </w:t>
      </w:r>
      <w:hyperlink r:id="rId5" w:history="1">
        <w:r w:rsidR="0008495A" w:rsidRPr="00954A75">
          <w:rPr>
            <w:rStyle w:val="Hyperlink"/>
          </w:rPr>
          <w:t>hbrown@sppg.com</w:t>
        </w:r>
      </w:hyperlink>
      <w:r w:rsidR="0008495A">
        <w:t xml:space="preserve"> </w:t>
      </w:r>
      <w:r w:rsidRPr="00DB3B57">
        <w:t xml:space="preserve"> no later than </w:t>
      </w:r>
      <w:r w:rsidR="0008495A">
        <w:t xml:space="preserve">August 15, 2023. </w:t>
      </w:r>
      <w:r w:rsidRPr="00DB3B57">
        <w:t>Multiple proposals from the same presenter are welcome.</w:t>
      </w:r>
    </w:p>
    <w:p w14:paraId="6CA12D6D" w14:textId="27442DEA" w:rsidR="00DB3B57" w:rsidRPr="00DB3B57" w:rsidRDefault="00DB3B57" w:rsidP="00DB3B57">
      <w:r w:rsidRPr="00DB3B57">
        <w:t xml:space="preserve">Selection Process: All submitted proposals will undergo a blind review process by our conference committee, consisting of experts in the field of </w:t>
      </w:r>
      <w:proofErr w:type="gramStart"/>
      <w:r w:rsidRPr="00DB3B57">
        <w:t>afterschool</w:t>
      </w:r>
      <w:proofErr w:type="gramEnd"/>
      <w:r w:rsidRPr="00DB3B57">
        <w:t xml:space="preserve"> education. Proposals will be evaluated based on their relevance to the conference theme, clarity, originality, and potential to engage and inspire the audience. Selected presenters will be notified of their acceptance by </w:t>
      </w:r>
      <w:r w:rsidR="0008495A">
        <w:t xml:space="preserve">August 25, 2023. </w:t>
      </w:r>
    </w:p>
    <w:p w14:paraId="7E58B0E5" w14:textId="77777777" w:rsidR="00DB3B57" w:rsidRPr="00DB3B57" w:rsidRDefault="00DB3B57" w:rsidP="00DB3B57">
      <w:r w:rsidRPr="00DB3B57">
        <w:t>Benefits for Presenters: Selected presenters will have the opportunity to:</w:t>
      </w:r>
    </w:p>
    <w:p w14:paraId="2B873C9A" w14:textId="77777777" w:rsidR="00DB3B57" w:rsidRPr="00DB3B57" w:rsidRDefault="00DB3B57" w:rsidP="00DB3B57">
      <w:pPr>
        <w:numPr>
          <w:ilvl w:val="0"/>
          <w:numId w:val="3"/>
        </w:numPr>
      </w:pPr>
      <w:r w:rsidRPr="00DB3B57">
        <w:t>Share their expertise and contribute to the professional development of the afterschool community.</w:t>
      </w:r>
    </w:p>
    <w:p w14:paraId="7E2C99B6" w14:textId="77777777" w:rsidR="00DB3B57" w:rsidRPr="00DB3B57" w:rsidRDefault="00DB3B57" w:rsidP="00DB3B57">
      <w:pPr>
        <w:numPr>
          <w:ilvl w:val="0"/>
          <w:numId w:val="3"/>
        </w:numPr>
      </w:pPr>
      <w:r w:rsidRPr="00DB3B57">
        <w:t>Network with fellow presenters, educators, and professionals.</w:t>
      </w:r>
    </w:p>
    <w:p w14:paraId="1011DD0C" w14:textId="77777777" w:rsidR="00DB3B57" w:rsidRPr="00DB3B57" w:rsidRDefault="00DB3B57" w:rsidP="00DB3B57">
      <w:pPr>
        <w:numPr>
          <w:ilvl w:val="0"/>
          <w:numId w:val="3"/>
        </w:numPr>
      </w:pPr>
      <w:r w:rsidRPr="00DB3B57">
        <w:t xml:space="preserve">Receive recognition for their contribution </w:t>
      </w:r>
      <w:proofErr w:type="gramStart"/>
      <w:r w:rsidRPr="00DB3B57">
        <w:t>in</w:t>
      </w:r>
      <w:proofErr w:type="gramEnd"/>
      <w:r w:rsidRPr="00DB3B57">
        <w:t xml:space="preserve"> the conference program.</w:t>
      </w:r>
    </w:p>
    <w:p w14:paraId="1859C7A4" w14:textId="77777777" w:rsidR="00DB3B57" w:rsidRPr="00DB3B57" w:rsidRDefault="00DB3B57" w:rsidP="00DB3B57">
      <w:pPr>
        <w:numPr>
          <w:ilvl w:val="0"/>
          <w:numId w:val="3"/>
        </w:numPr>
      </w:pPr>
      <w:r w:rsidRPr="00DB3B57">
        <w:t>Access discounted registration rates for the conference.</w:t>
      </w:r>
    </w:p>
    <w:p w14:paraId="474C8D7C" w14:textId="77777777" w:rsidR="00DB3B57" w:rsidRPr="00DB3B57" w:rsidRDefault="00DB3B57" w:rsidP="00DB3B57">
      <w:r w:rsidRPr="00DB3B57">
        <w:t xml:space="preserve">Join us in shaping the future of </w:t>
      </w:r>
      <w:proofErr w:type="gramStart"/>
      <w:r w:rsidRPr="00DB3B57">
        <w:t>afterschool</w:t>
      </w:r>
      <w:proofErr w:type="gramEnd"/>
      <w:r w:rsidRPr="00DB3B57">
        <w:t xml:space="preserve"> education! We look forward to receiving your proposals and creating an enriching and inspiring conference experience for all attendees.</w:t>
      </w:r>
    </w:p>
    <w:p w14:paraId="5EDC9CA5" w14:textId="6580F95F" w:rsidR="00DB3B57" w:rsidRPr="00DB3B57" w:rsidRDefault="00DB3B57" w:rsidP="00DB3B57">
      <w:r w:rsidRPr="00DB3B57">
        <w:t xml:space="preserve">For any inquiries or further information, please contact </w:t>
      </w:r>
      <w:r w:rsidR="0008495A">
        <w:t xml:space="preserve">Elva Griffin at </w:t>
      </w:r>
      <w:hyperlink r:id="rId6" w:history="1">
        <w:r w:rsidR="0008495A" w:rsidRPr="00954A75">
          <w:rPr>
            <w:rStyle w:val="Hyperlink"/>
          </w:rPr>
          <w:t>egriffin@sppg.com</w:t>
        </w:r>
      </w:hyperlink>
      <w:r w:rsidR="0008495A">
        <w:t xml:space="preserve"> or Heidi Brown at </w:t>
      </w:r>
      <w:hyperlink r:id="rId7" w:history="1">
        <w:r w:rsidR="0008495A" w:rsidRPr="00954A75">
          <w:rPr>
            <w:rStyle w:val="Hyperlink"/>
          </w:rPr>
          <w:t>hbrown@sppg.com</w:t>
        </w:r>
      </w:hyperlink>
      <w:r w:rsidR="0008495A">
        <w:t xml:space="preserve"> .</w:t>
      </w:r>
    </w:p>
    <w:p w14:paraId="50725489" w14:textId="77777777" w:rsidR="00DB3B57" w:rsidRPr="00DB3B57" w:rsidRDefault="00DB3B57" w:rsidP="00DB3B57">
      <w:r w:rsidRPr="00DB3B57">
        <w:t>Sincerely,</w:t>
      </w:r>
    </w:p>
    <w:p w14:paraId="34E7956A" w14:textId="7A09A87A" w:rsidR="0008495A" w:rsidRDefault="0008495A" w:rsidP="0008495A">
      <w:pPr>
        <w:pStyle w:val="NoSpacing"/>
      </w:pPr>
      <w:r>
        <w:t>Heidi Brown, Director</w:t>
      </w:r>
    </w:p>
    <w:p w14:paraId="618C3BE0" w14:textId="6F5F2537" w:rsidR="0008495A" w:rsidRPr="00DB3B57" w:rsidRDefault="0008495A" w:rsidP="0008495A">
      <w:pPr>
        <w:pStyle w:val="NoSpacing"/>
      </w:pPr>
      <w:r>
        <w:t>Iowa Afterschool Alliance</w:t>
      </w:r>
    </w:p>
    <w:p w14:paraId="3EA42EB2" w14:textId="77777777" w:rsidR="00E36683" w:rsidRDefault="00E36683"/>
    <w:sectPr w:rsidR="00E36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83893"/>
    <w:multiLevelType w:val="multilevel"/>
    <w:tmpl w:val="25A6C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1E38F9"/>
    <w:multiLevelType w:val="multilevel"/>
    <w:tmpl w:val="C43E2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415D24"/>
    <w:multiLevelType w:val="multilevel"/>
    <w:tmpl w:val="CFA8E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8336295">
    <w:abstractNumId w:val="0"/>
  </w:num>
  <w:num w:numId="2" w16cid:durableId="239875725">
    <w:abstractNumId w:val="2"/>
  </w:num>
  <w:num w:numId="3" w16cid:durableId="187259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B57"/>
    <w:rsid w:val="0008495A"/>
    <w:rsid w:val="00155B34"/>
    <w:rsid w:val="00DB3B57"/>
    <w:rsid w:val="00E3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E0D7F"/>
  <w15:chartTrackingRefBased/>
  <w15:docId w15:val="{F61036EB-161A-4B48-B1BE-083C9CDF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95A"/>
    <w:rPr>
      <w:color w:val="0563C1" w:themeColor="hyperlink"/>
      <w:u w:val="single"/>
    </w:rPr>
  </w:style>
  <w:style w:type="character" w:styleId="UnresolvedMention">
    <w:name w:val="Unresolved Mention"/>
    <w:basedOn w:val="DefaultParagraphFont"/>
    <w:uiPriority w:val="99"/>
    <w:semiHidden/>
    <w:unhideWhenUsed/>
    <w:rsid w:val="0008495A"/>
    <w:rPr>
      <w:color w:val="605E5C"/>
      <w:shd w:val="clear" w:color="auto" w:fill="E1DFDD"/>
    </w:rPr>
  </w:style>
  <w:style w:type="paragraph" w:styleId="NoSpacing">
    <w:name w:val="No Spacing"/>
    <w:uiPriority w:val="1"/>
    <w:qFormat/>
    <w:rsid w:val="000849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7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brown@sppg.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riffin@sppg.com" TargetMode="External"/><Relationship Id="rId11" Type="http://schemas.openxmlformats.org/officeDocument/2006/relationships/customXml" Target="../customXml/item2.xml"/><Relationship Id="rId5" Type="http://schemas.openxmlformats.org/officeDocument/2006/relationships/hyperlink" Target="mailto:hbrown@sppg.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4C1E87739E1B4787125CE41F0C912F" ma:contentTypeVersion="13" ma:contentTypeDescription="Create a new document." ma:contentTypeScope="" ma:versionID="62215ddd6fff0f42ac012c9fde9500af">
  <xsd:schema xmlns:xsd="http://www.w3.org/2001/XMLSchema" xmlns:xs="http://www.w3.org/2001/XMLSchema" xmlns:p="http://schemas.microsoft.com/office/2006/metadata/properties" xmlns:ns2="e633b9c5-0b33-47d2-895c-6c014b75ca8a" xmlns:ns3="a65fbe1f-a3a3-435c-beb1-bc178e11a954" targetNamespace="http://schemas.microsoft.com/office/2006/metadata/properties" ma:root="true" ma:fieldsID="564242f818efbb38c7f3514db69ce8bd" ns2:_="" ns3:_="">
    <xsd:import namespace="e633b9c5-0b33-47d2-895c-6c014b75ca8a"/>
    <xsd:import namespace="a65fbe1f-a3a3-435c-beb1-bc178e11a9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3b9c5-0b33-47d2-895c-6c014b75c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2976fd1-8200-4904-8c33-deaf49ea56c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be1f-a3a3-435c-beb1-bc178e11a95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89658fd-f416-4e45-9aa2-e66d5caaee90}" ma:internalName="TaxCatchAll" ma:showField="CatchAllData" ma:web="a65fbe1f-a3a3-435c-beb1-bc178e11a95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65fbe1f-a3a3-435c-beb1-bc178e11a954" xsi:nil="true"/>
    <lcf76f155ced4ddcb4097134ff3c332f xmlns="e633b9c5-0b33-47d2-895c-6c014b75ca8a">
      <Terms xmlns="http://schemas.microsoft.com/office/infopath/2007/PartnerControls"/>
    </lcf76f155ced4ddcb4097134ff3c332f>
    <SharedWithUsers xmlns="a65fbe1f-a3a3-435c-beb1-bc178e11a954">
      <UserInfo>
        <DisplayName>Elva  Griffin</DisplayName>
        <AccountId>339</AccountId>
        <AccountType/>
      </UserInfo>
    </SharedWithUsers>
  </documentManagement>
</p:properties>
</file>

<file path=customXml/itemProps1.xml><?xml version="1.0" encoding="utf-8"?>
<ds:datastoreItem xmlns:ds="http://schemas.openxmlformats.org/officeDocument/2006/customXml" ds:itemID="{7E832D19-5F8B-44C4-BF57-28E9A085D2D8}"/>
</file>

<file path=customXml/itemProps2.xml><?xml version="1.0" encoding="utf-8"?>
<ds:datastoreItem xmlns:ds="http://schemas.openxmlformats.org/officeDocument/2006/customXml" ds:itemID="{091537E2-25F6-46A0-8E20-A93F7B93C154}"/>
</file>

<file path=customXml/itemProps3.xml><?xml version="1.0" encoding="utf-8"?>
<ds:datastoreItem xmlns:ds="http://schemas.openxmlformats.org/officeDocument/2006/customXml" ds:itemID="{0C8039CF-BF70-4F28-B1C1-3EADD37BBEE4}"/>
</file>

<file path=docProps/app.xml><?xml version="1.0" encoding="utf-8"?>
<Properties xmlns="http://schemas.openxmlformats.org/officeDocument/2006/extended-properties" xmlns:vt="http://schemas.openxmlformats.org/officeDocument/2006/docPropsVTypes">
  <Template>Normal</Template>
  <TotalTime>12</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Brown</dc:creator>
  <cp:keywords/>
  <dc:description/>
  <cp:lastModifiedBy>Heidi Brown</cp:lastModifiedBy>
  <cp:revision>1</cp:revision>
  <dcterms:created xsi:type="dcterms:W3CDTF">2023-06-05T17:04:00Z</dcterms:created>
  <dcterms:modified xsi:type="dcterms:W3CDTF">2023-06-05T20:40:00Z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0x0101006D4C1E87739E1B4787125CE41F0C912F</vt:lpwstr>
  </property>
</Properties>
</file>