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B8" w:rsidRDefault="005B72B8" w:rsidP="005B72B8">
      <w:pPr>
        <w:pStyle w:val="Heading1"/>
        <w:jc w:val="center"/>
      </w:pPr>
      <w:bookmarkStart w:id="0" w:name="_Toc50033030"/>
      <w:r>
        <w:t>Appendix D: Iowa</w:t>
      </w:r>
      <w:r w:rsidRPr="00F77608">
        <w:t xml:space="preserve"> 21</w:t>
      </w:r>
      <w:r w:rsidRPr="00F77608">
        <w:rPr>
          <w:vertAlign w:val="superscript"/>
        </w:rPr>
        <w:t>st</w:t>
      </w:r>
      <w:r w:rsidRPr="00F77608">
        <w:t xml:space="preserve"> Century Community Learning Centers</w:t>
      </w:r>
      <w:r>
        <w:t xml:space="preserve"> </w:t>
      </w:r>
      <w:r w:rsidRPr="00F77608">
        <w:t>On-Site Monitoring Documentation</w:t>
      </w:r>
      <w:bookmarkEnd w:id="0"/>
    </w:p>
    <w:p w:rsidR="005B72B8" w:rsidRPr="000D0F5D" w:rsidRDefault="005B72B8" w:rsidP="005B72B8">
      <w:pPr>
        <w:rPr>
          <w:rFonts w:cs="Arial"/>
          <w:b/>
        </w:rPr>
      </w:pPr>
    </w:p>
    <w:p w:rsidR="005B72B8" w:rsidRPr="004F542E" w:rsidRDefault="005B72B8" w:rsidP="005B72B8">
      <w:pPr>
        <w:tabs>
          <w:tab w:val="right" w:leader="underscore" w:pos="5760"/>
          <w:tab w:val="left" w:leader="underscore" w:pos="9180"/>
          <w:tab w:val="right" w:leader="underscore" w:pos="12960"/>
        </w:tabs>
        <w:spacing w:line="480" w:lineRule="auto"/>
        <w:ind w:left="-180"/>
        <w:rPr>
          <w:rFonts w:cs="Arial"/>
          <w:u w:val="single"/>
        </w:rPr>
      </w:pPr>
      <w:r w:rsidRPr="000D0F5D">
        <w:rPr>
          <w:rFonts w:cs="Arial"/>
        </w:rPr>
        <w:t>Grantee:</w:t>
      </w:r>
      <w:r>
        <w:rPr>
          <w:rFonts w:cs="Arial"/>
        </w:rPr>
        <w:tab/>
        <w:t>Grant Cohort:</w:t>
      </w:r>
      <w:r>
        <w:rPr>
          <w:rFonts w:cs="Arial"/>
        </w:rPr>
        <w:tab/>
      </w:r>
      <w:r w:rsidRPr="000D0F5D">
        <w:rPr>
          <w:rFonts w:cs="Arial"/>
        </w:rPr>
        <w:t>Site:</w:t>
      </w:r>
      <w:r>
        <w:rPr>
          <w:rFonts w:cs="Arial"/>
        </w:rPr>
        <w:tab/>
      </w:r>
      <w:r w:rsidRPr="000D0F5D">
        <w:rPr>
          <w:rFonts w:cs="Arial"/>
        </w:rPr>
        <w:br/>
        <w:t xml:space="preserve">Iowa Dept. of Education Consultant: </w:t>
      </w:r>
      <w:r w:rsidRPr="000D0F5D">
        <w:rPr>
          <w:rFonts w:cs="Arial"/>
          <w:u w:val="single"/>
        </w:rPr>
        <w:t>Vic Jaras</w:t>
      </w:r>
      <w:r>
        <w:rPr>
          <w:rFonts w:cs="Arial"/>
          <w:u w:val="single"/>
        </w:rPr>
        <w:tab/>
      </w:r>
      <w:r w:rsidRPr="000D0F5D">
        <w:rPr>
          <w:rFonts w:cs="Arial"/>
        </w:rPr>
        <w:t>Date(s) of Visit:</w:t>
      </w:r>
      <w:r>
        <w:rPr>
          <w:rFonts w:cs="Arial"/>
          <w:u w:val="single"/>
        </w:rPr>
        <w:tab/>
      </w:r>
      <w:r w:rsidRPr="000D0F5D">
        <w:rPr>
          <w:rFonts w:cs="Arial"/>
        </w:rPr>
        <w:t>Points:</w:t>
      </w:r>
      <w:r>
        <w:rPr>
          <w:rFonts w:cs="Arial"/>
        </w:rPr>
        <w:tab/>
      </w:r>
    </w:p>
    <w:tbl>
      <w:tblPr>
        <w:tblW w:w="12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320"/>
        <w:gridCol w:w="3024"/>
        <w:gridCol w:w="3168"/>
        <w:gridCol w:w="1872"/>
      </w:tblGrid>
      <w:tr w:rsidR="005B72B8" w:rsidRPr="000D0F5D" w:rsidTr="0097120A">
        <w:trPr>
          <w:tblHeader/>
        </w:trPr>
        <w:tc>
          <w:tcPr>
            <w:tcW w:w="576" w:type="dxa"/>
            <w:shd w:val="clear" w:color="auto" w:fill="BDD6EE" w:themeFill="accent1" w:themeFillTint="66"/>
          </w:tcPr>
          <w:p w:rsidR="005B72B8" w:rsidRPr="000D0F5D" w:rsidRDefault="005B72B8" w:rsidP="0097120A">
            <w:pPr>
              <w:jc w:val="center"/>
              <w:rPr>
                <w:rFonts w:cs="Arial"/>
                <w:b/>
                <w:szCs w:val="20"/>
              </w:rPr>
            </w:pPr>
          </w:p>
        </w:tc>
        <w:tc>
          <w:tcPr>
            <w:tcW w:w="4320"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Requirements</w:t>
            </w:r>
          </w:p>
        </w:tc>
        <w:tc>
          <w:tcPr>
            <w:tcW w:w="3024"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Documentation</w:t>
            </w:r>
          </w:p>
        </w:tc>
        <w:tc>
          <w:tcPr>
            <w:tcW w:w="3168"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 Compliance</w:t>
            </w:r>
          </w:p>
        </w:tc>
        <w:tc>
          <w:tcPr>
            <w:tcW w:w="1872"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Improvement Plan/Timeline</w:t>
            </w:r>
          </w:p>
        </w:tc>
      </w:tr>
      <w:tr w:rsidR="005B72B8" w:rsidRPr="000D0F5D" w:rsidTr="0097120A">
        <w:trPr>
          <w:trHeight w:val="1331"/>
        </w:trPr>
        <w:tc>
          <w:tcPr>
            <w:tcW w:w="576" w:type="dxa"/>
            <w:shd w:val="clear" w:color="auto" w:fill="auto"/>
          </w:tcPr>
          <w:p w:rsidR="005B72B8" w:rsidRPr="000D0F5D" w:rsidRDefault="005B72B8" w:rsidP="0097120A">
            <w:pPr>
              <w:rPr>
                <w:rFonts w:cs="Arial"/>
                <w:szCs w:val="20"/>
              </w:rPr>
            </w:pPr>
            <w:r w:rsidRPr="000D0F5D">
              <w:rPr>
                <w:rFonts w:cs="Arial"/>
                <w:szCs w:val="20"/>
              </w:rPr>
              <w:t>1a</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1-The grantee is recruiting and serving the target population and their families as identified in the approved grant application.  </w:t>
            </w:r>
            <w:r w:rsidRPr="000D0F5D">
              <w:rPr>
                <w:rFonts w:cs="Arial"/>
                <w:b/>
                <w:i/>
                <w:szCs w:val="20"/>
              </w:rPr>
              <w:fldChar w:fldCharType="begin">
                <w:ffData>
                  <w:name w:val="Text5"/>
                  <w:enabled/>
                  <w:calcOnExit w:val="0"/>
                  <w:textInput/>
                </w:ffData>
              </w:fldChar>
            </w:r>
            <w:bookmarkStart w:id="1" w:name="Text5"/>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szCs w:val="20"/>
              </w:rPr>
              <w:t> </w:t>
            </w:r>
            <w:r w:rsidRPr="000D0F5D">
              <w:rPr>
                <w:rFonts w:cs="Arial"/>
                <w:b/>
                <w:i/>
                <w:szCs w:val="20"/>
              </w:rPr>
              <w:t> </w:t>
            </w:r>
            <w:r w:rsidRPr="000D0F5D">
              <w:rPr>
                <w:rFonts w:cs="Arial"/>
                <w:b/>
                <w:i/>
                <w:szCs w:val="20"/>
              </w:rPr>
              <w:t> </w:t>
            </w:r>
            <w:r w:rsidRPr="000D0F5D">
              <w:rPr>
                <w:rFonts w:cs="Arial"/>
                <w:b/>
                <w:i/>
                <w:szCs w:val="20"/>
              </w:rPr>
              <w:t> </w:t>
            </w:r>
            <w:r w:rsidRPr="000D0F5D">
              <w:rPr>
                <w:rFonts w:cs="Arial"/>
                <w:b/>
                <w:i/>
                <w:szCs w:val="20"/>
              </w:rPr>
              <w:t> </w:t>
            </w:r>
            <w:r w:rsidRPr="000D0F5D">
              <w:rPr>
                <w:rFonts w:cs="Arial"/>
                <w:b/>
                <w:i/>
                <w:szCs w:val="20"/>
              </w:rPr>
              <w:fldChar w:fldCharType="end"/>
            </w:r>
            <w:bookmarkEnd w:id="1"/>
          </w:p>
        </w:tc>
        <w:tc>
          <w:tcPr>
            <w:tcW w:w="3024" w:type="dxa"/>
            <w:shd w:val="clear" w:color="auto" w:fill="auto"/>
          </w:tcPr>
          <w:p w:rsidR="005B72B8" w:rsidRPr="000D0F5D" w:rsidRDefault="005B72B8" w:rsidP="0097120A">
            <w:pPr>
              <w:ind w:left="225" w:hanging="225"/>
              <w:rPr>
                <w:rFonts w:cs="Arial"/>
                <w:szCs w:val="20"/>
              </w:rPr>
            </w:pPr>
            <w:r w:rsidRPr="000D0F5D">
              <w:rPr>
                <w:rFonts w:cs="Arial"/>
                <w:szCs w:val="20"/>
              </w:rPr>
              <w:t>Recruitment plans and activities</w:t>
            </w:r>
          </w:p>
          <w:p w:rsidR="005B72B8" w:rsidRPr="000D0F5D" w:rsidRDefault="005B72B8" w:rsidP="0097120A">
            <w:pPr>
              <w:rPr>
                <w:rFonts w:cs="Arial"/>
                <w:szCs w:val="20"/>
              </w:rPr>
            </w:pPr>
            <w:r w:rsidRPr="000D0F5D">
              <w:rPr>
                <w:rFonts w:cs="Arial"/>
                <w:szCs w:val="20"/>
              </w:rPr>
              <w:t xml:space="preserve">Enrollment records  </w:t>
            </w:r>
          </w:p>
          <w:p w:rsidR="005B72B8" w:rsidRPr="000D0F5D" w:rsidRDefault="005B72B8" w:rsidP="0097120A">
            <w:pPr>
              <w:ind w:left="243" w:hanging="243"/>
              <w:rPr>
                <w:rFonts w:cs="Arial"/>
                <w:szCs w:val="20"/>
              </w:rPr>
            </w:pPr>
            <w:r w:rsidRPr="000D0F5D">
              <w:rPr>
                <w:rFonts w:cs="Arial"/>
                <w:szCs w:val="20"/>
              </w:rPr>
              <w:t>Protocol for selection of students</w:t>
            </w:r>
          </w:p>
          <w:p w:rsidR="005B72B8" w:rsidRPr="000D0F5D" w:rsidRDefault="005B72B8" w:rsidP="0097120A">
            <w:pPr>
              <w:rPr>
                <w:rFonts w:cs="Arial"/>
                <w:szCs w:val="20"/>
              </w:rPr>
            </w:pPr>
            <w:r w:rsidRPr="000D0F5D">
              <w:rPr>
                <w:rFonts w:cs="Arial"/>
                <w:szCs w:val="20"/>
              </w:rPr>
              <w:t>Other:</w:t>
            </w:r>
            <w:r w:rsidRPr="000D0F5D">
              <w:rPr>
                <w:rFonts w:cs="Arial"/>
                <w:b/>
                <w:i/>
                <w:szCs w:val="20"/>
              </w:rPr>
              <w:fldChar w:fldCharType="begin">
                <w:ffData>
                  <w:name w:val="Text4"/>
                  <w:enabled/>
                  <w:calcOnExit w:val="0"/>
                  <w:textInput/>
                </w:ffData>
              </w:fldChar>
            </w:r>
            <w:bookmarkStart w:id="2" w:name="Text4"/>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
          </w:p>
        </w:tc>
        <w:bookmarkStart w:id="3" w:name="Check2"/>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bookmarkEnd w:id="3"/>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bookmarkStart w:id="4" w:name="Check3"/>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bookmarkEnd w:id="4"/>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bookmarkStart w:id="5" w:name="Check4"/>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bookmarkEnd w:id="5"/>
            <w:r w:rsidRPr="000D0F5D">
              <w:rPr>
                <w:rFonts w:cs="Arial"/>
                <w:szCs w:val="20"/>
              </w:rPr>
              <w:t xml:space="preserve">  Does not meet      (0)</w:t>
            </w:r>
          </w:p>
          <w:p w:rsidR="005B72B8" w:rsidRPr="000D0F5D" w:rsidRDefault="005B72B8" w:rsidP="0097120A">
            <w:pPr>
              <w:rPr>
                <w:rFonts w:cs="Arial"/>
                <w:szCs w:val="20"/>
              </w:rPr>
            </w:pPr>
            <w:r w:rsidRPr="000D0F5D">
              <w:rPr>
                <w:rFonts w:cs="Arial"/>
                <w:szCs w:val="20"/>
              </w:rPr>
              <w:t xml:space="preserve"> </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t xml:space="preserve"> </w:t>
            </w:r>
          </w:p>
        </w:tc>
      </w:tr>
      <w:tr w:rsidR="005B72B8" w:rsidRPr="000D0F5D" w:rsidTr="0097120A">
        <w:trPr>
          <w:trHeight w:val="1538"/>
        </w:trPr>
        <w:tc>
          <w:tcPr>
            <w:tcW w:w="576" w:type="dxa"/>
            <w:shd w:val="clear" w:color="auto" w:fill="auto"/>
          </w:tcPr>
          <w:p w:rsidR="005B72B8" w:rsidRPr="000D0F5D" w:rsidRDefault="005B72B8" w:rsidP="0097120A">
            <w:pPr>
              <w:rPr>
                <w:rFonts w:cs="Arial"/>
                <w:szCs w:val="20"/>
              </w:rPr>
            </w:pPr>
            <w:r w:rsidRPr="000D0F5D">
              <w:rPr>
                <w:rFonts w:cs="Arial"/>
                <w:szCs w:val="20"/>
              </w:rPr>
              <w:t>1b</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2-All sites are offering the equivalent of services for 60 hours per month and 30 days of summer school (if applicable) as detailed in the approved grant application.  </w:t>
            </w:r>
            <w:r w:rsidRPr="000D0F5D">
              <w:rPr>
                <w:rFonts w:cs="Arial"/>
                <w:b/>
                <w:i/>
                <w:szCs w:val="20"/>
              </w:rPr>
              <w:fldChar w:fldCharType="begin">
                <w:ffData>
                  <w:name w:val="Text6"/>
                  <w:enabled/>
                  <w:calcOnExit w:val="0"/>
                  <w:textInput/>
                </w:ffData>
              </w:fldChar>
            </w:r>
            <w:bookmarkStart w:id="6" w:name="Text6"/>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6"/>
          </w:p>
          <w:p w:rsidR="005B72B8" w:rsidRPr="000D0F5D" w:rsidRDefault="005B72B8" w:rsidP="0097120A">
            <w:pPr>
              <w:rPr>
                <w:rFonts w:cs="Arial"/>
                <w:szCs w:val="20"/>
              </w:rPr>
            </w:pPr>
          </w:p>
        </w:tc>
        <w:tc>
          <w:tcPr>
            <w:tcW w:w="3024" w:type="dxa"/>
            <w:shd w:val="clear" w:color="auto" w:fill="auto"/>
          </w:tcPr>
          <w:p w:rsidR="005B72B8" w:rsidRPr="000D0F5D" w:rsidRDefault="005B72B8" w:rsidP="0097120A">
            <w:pPr>
              <w:tabs>
                <w:tab w:val="left" w:pos="252"/>
              </w:tabs>
              <w:rPr>
                <w:rFonts w:cs="Arial"/>
                <w:szCs w:val="20"/>
              </w:rPr>
            </w:pPr>
            <w:r w:rsidRPr="000D0F5D">
              <w:rPr>
                <w:rFonts w:cs="Arial"/>
                <w:szCs w:val="20"/>
              </w:rPr>
              <w:t xml:space="preserve">Calendar and schedule of </w:t>
            </w:r>
            <w:r w:rsidRPr="000D0F5D">
              <w:rPr>
                <w:rFonts w:cs="Arial"/>
                <w:szCs w:val="20"/>
              </w:rPr>
              <w:tab/>
              <w:t xml:space="preserve">activities </w:t>
            </w:r>
            <w:r w:rsidRPr="000D0F5D">
              <w:rPr>
                <w:rFonts w:cs="Arial"/>
                <w:szCs w:val="20"/>
              </w:rPr>
              <w:br/>
              <w:t>Program records</w:t>
            </w:r>
          </w:p>
          <w:p w:rsidR="005B72B8" w:rsidRPr="000D0F5D" w:rsidRDefault="005B72B8" w:rsidP="0097120A">
            <w:pPr>
              <w:tabs>
                <w:tab w:val="left" w:pos="252"/>
              </w:tabs>
              <w:rPr>
                <w:rFonts w:cs="Arial"/>
                <w:szCs w:val="20"/>
              </w:rPr>
            </w:pPr>
            <w:r w:rsidRPr="000D0F5D">
              <w:rPr>
                <w:rFonts w:cs="Arial"/>
                <w:szCs w:val="20"/>
              </w:rPr>
              <w:t xml:space="preserve">Parent handbooks and </w:t>
            </w:r>
            <w:r w:rsidRPr="000D0F5D">
              <w:rPr>
                <w:rFonts w:cs="Arial"/>
                <w:szCs w:val="20"/>
              </w:rPr>
              <w:tab/>
              <w:t>promotional materials</w:t>
            </w:r>
          </w:p>
          <w:p w:rsidR="005B72B8" w:rsidRPr="000D0F5D" w:rsidRDefault="005B72B8" w:rsidP="0097120A">
            <w:pPr>
              <w:rPr>
                <w:rFonts w:cs="Arial"/>
                <w:szCs w:val="20"/>
              </w:rPr>
            </w:pPr>
            <w:r w:rsidRPr="000D0F5D">
              <w:rPr>
                <w:rFonts w:cs="Arial"/>
                <w:szCs w:val="20"/>
              </w:rPr>
              <w:t>Other:</w:t>
            </w:r>
            <w:r w:rsidRPr="000D0F5D">
              <w:rPr>
                <w:rFonts w:cs="Arial"/>
                <w:b/>
                <w:i/>
                <w:szCs w:val="20"/>
              </w:rPr>
              <w:fldChar w:fldCharType="begin">
                <w:ffData>
                  <w:name w:val="Text7"/>
                  <w:enabled/>
                  <w:calcOnExit w:val="0"/>
                  <w:textInput/>
                </w:ffData>
              </w:fldChar>
            </w:r>
            <w:bookmarkStart w:id="7" w:name="Text7"/>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7"/>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2"/>
                  <w:enabled/>
                  <w:calcOnExit w:val="0"/>
                  <w:textInput/>
                </w:ffData>
              </w:fldChar>
            </w:r>
            <w:bookmarkStart w:id="8" w:name="Text2"/>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8"/>
          </w:p>
        </w:tc>
      </w:tr>
      <w:tr w:rsidR="005B72B8" w:rsidRPr="000D0F5D" w:rsidTr="0097120A">
        <w:trPr>
          <w:trHeight w:val="512"/>
        </w:trPr>
        <w:tc>
          <w:tcPr>
            <w:tcW w:w="576" w:type="dxa"/>
            <w:shd w:val="clear" w:color="auto" w:fill="auto"/>
          </w:tcPr>
          <w:p w:rsidR="005B72B8" w:rsidRPr="000D0F5D" w:rsidRDefault="005B72B8" w:rsidP="0097120A">
            <w:pPr>
              <w:rPr>
                <w:rFonts w:cs="Arial"/>
                <w:szCs w:val="20"/>
              </w:rPr>
            </w:pPr>
            <w:r w:rsidRPr="000D0F5D">
              <w:rPr>
                <w:rFonts w:cs="Arial"/>
                <w:szCs w:val="20"/>
              </w:rPr>
              <w:t>1c</w:t>
            </w:r>
          </w:p>
        </w:tc>
        <w:tc>
          <w:tcPr>
            <w:tcW w:w="4320" w:type="dxa"/>
            <w:shd w:val="clear" w:color="auto" w:fill="auto"/>
          </w:tcPr>
          <w:p w:rsidR="005B72B8" w:rsidRPr="000D0F5D" w:rsidRDefault="005B72B8" w:rsidP="0097120A">
            <w:pPr>
              <w:rPr>
                <w:rFonts w:cs="Arial"/>
                <w:szCs w:val="20"/>
              </w:rPr>
            </w:pPr>
            <w:r w:rsidRPr="000D0F5D">
              <w:rPr>
                <w:rFonts w:cs="Arial"/>
                <w:szCs w:val="20"/>
              </w:rPr>
              <w:t>3-The grantee has integrated the existing coordinating groups, parents, appropriate community members, volunteers, and social services agencies/organizations, and has involved them in the planning and evaluation of the 21</w:t>
            </w:r>
            <w:r w:rsidRPr="000D0F5D">
              <w:rPr>
                <w:rFonts w:cs="Arial"/>
                <w:szCs w:val="20"/>
                <w:vertAlign w:val="superscript"/>
              </w:rPr>
              <w:t>st</w:t>
            </w:r>
            <w:r w:rsidRPr="000D0F5D">
              <w:rPr>
                <w:rFonts w:cs="Arial"/>
                <w:szCs w:val="20"/>
              </w:rPr>
              <w:t xml:space="preserve"> CCLC Program.  </w:t>
            </w:r>
          </w:p>
          <w:p w:rsidR="005B72B8" w:rsidRPr="000D0F5D" w:rsidRDefault="005B72B8" w:rsidP="0097120A">
            <w:pPr>
              <w:rPr>
                <w:rFonts w:cs="Arial"/>
                <w:b/>
                <w:i/>
                <w:szCs w:val="20"/>
              </w:rPr>
            </w:pPr>
            <w:r w:rsidRPr="000D0F5D">
              <w:rPr>
                <w:rFonts w:cs="Arial"/>
                <w:b/>
                <w:i/>
                <w:szCs w:val="20"/>
              </w:rPr>
              <w:lastRenderedPageBreak/>
              <w:fldChar w:fldCharType="begin">
                <w:ffData>
                  <w:name w:val="Text120"/>
                  <w:enabled/>
                  <w:calcOnExit w:val="0"/>
                  <w:textInput/>
                </w:ffData>
              </w:fldChar>
            </w:r>
            <w:bookmarkStart w:id="9" w:name="Text120"/>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9"/>
          </w:p>
        </w:tc>
        <w:tc>
          <w:tcPr>
            <w:tcW w:w="3024" w:type="dxa"/>
            <w:shd w:val="clear" w:color="auto" w:fill="auto"/>
          </w:tcPr>
          <w:p w:rsidR="005B72B8" w:rsidRPr="000D0F5D" w:rsidRDefault="005B72B8" w:rsidP="0097120A">
            <w:pPr>
              <w:ind w:left="270" w:hanging="270"/>
              <w:rPr>
                <w:rFonts w:cs="Arial"/>
                <w:szCs w:val="20"/>
              </w:rPr>
            </w:pPr>
            <w:r w:rsidRPr="000D0F5D">
              <w:rPr>
                <w:rFonts w:cs="Arial"/>
                <w:szCs w:val="20"/>
              </w:rPr>
              <w:lastRenderedPageBreak/>
              <w:t>Meeting agendas and minutes, including list of attendees</w:t>
            </w:r>
          </w:p>
          <w:p w:rsidR="005B72B8" w:rsidRPr="000D0F5D" w:rsidRDefault="005B72B8" w:rsidP="0097120A">
            <w:pPr>
              <w:ind w:left="270" w:hanging="270"/>
              <w:rPr>
                <w:rFonts w:cs="Arial"/>
                <w:szCs w:val="20"/>
              </w:rPr>
            </w:pPr>
            <w:r w:rsidRPr="000D0F5D">
              <w:rPr>
                <w:rFonts w:cs="Arial"/>
                <w:szCs w:val="20"/>
              </w:rPr>
              <w:t>Schedule of meetings</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122"/>
                  <w:enabled/>
                  <w:calcOnExit w:val="0"/>
                  <w:textInput/>
                </w:ffData>
              </w:fldChar>
            </w:r>
            <w:bookmarkStart w:id="10" w:name="Text122"/>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0"/>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124"/>
                  <w:enabled/>
                  <w:calcOnExit w:val="0"/>
                  <w:textInput/>
                </w:ffData>
              </w:fldChar>
            </w:r>
            <w:bookmarkStart w:id="11" w:name="Text124"/>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1"/>
          </w:p>
        </w:tc>
      </w:tr>
      <w:tr w:rsidR="005B72B8" w:rsidRPr="000D0F5D" w:rsidTr="0097120A">
        <w:trPr>
          <w:trHeight w:val="1223"/>
        </w:trPr>
        <w:tc>
          <w:tcPr>
            <w:tcW w:w="576" w:type="dxa"/>
            <w:shd w:val="clear" w:color="auto" w:fill="auto"/>
          </w:tcPr>
          <w:p w:rsidR="005B72B8" w:rsidRPr="000D0F5D" w:rsidRDefault="005B72B8" w:rsidP="0097120A">
            <w:pPr>
              <w:rPr>
                <w:rFonts w:cs="Arial"/>
                <w:szCs w:val="20"/>
              </w:rPr>
            </w:pPr>
            <w:r w:rsidRPr="000D0F5D">
              <w:rPr>
                <w:rFonts w:cs="Arial"/>
                <w:szCs w:val="20"/>
              </w:rPr>
              <w:t>1d</w:t>
            </w:r>
          </w:p>
        </w:tc>
        <w:tc>
          <w:tcPr>
            <w:tcW w:w="4320" w:type="dxa"/>
            <w:shd w:val="clear" w:color="auto" w:fill="auto"/>
          </w:tcPr>
          <w:p w:rsidR="005B72B8" w:rsidRPr="000D0F5D" w:rsidRDefault="005B72B8" w:rsidP="0097120A">
            <w:pPr>
              <w:autoSpaceDE w:val="0"/>
              <w:autoSpaceDN w:val="0"/>
              <w:adjustRightInd w:val="0"/>
              <w:rPr>
                <w:rFonts w:cs="Arial"/>
                <w:b/>
                <w:i/>
                <w:color w:val="000000"/>
                <w:szCs w:val="20"/>
              </w:rPr>
            </w:pPr>
            <w:r w:rsidRPr="000D0F5D">
              <w:rPr>
                <w:rFonts w:cs="Arial"/>
                <w:color w:val="000000"/>
                <w:szCs w:val="20"/>
              </w:rPr>
              <w:t xml:space="preserve">4-The grantee provides equitable services to private school students, and their families.  Comparable opportunities for the participation of both public- and private-school students in the area served by the grant are provided.  The grantee has consulted with private school officials.  </w:t>
            </w:r>
            <w:r w:rsidRPr="000D0F5D">
              <w:rPr>
                <w:rFonts w:cs="Arial"/>
                <w:b/>
                <w:i/>
                <w:color w:val="000000"/>
                <w:szCs w:val="20"/>
              </w:rPr>
              <w:fldChar w:fldCharType="begin">
                <w:ffData>
                  <w:name w:val="Text117"/>
                  <w:enabled/>
                  <w:calcOnExit w:val="0"/>
                  <w:textInput/>
                </w:ffData>
              </w:fldChar>
            </w:r>
            <w:bookmarkStart w:id="12" w:name="Text117"/>
            <w:r w:rsidRPr="000D0F5D">
              <w:rPr>
                <w:rFonts w:cs="Arial"/>
                <w:b/>
                <w:i/>
                <w:color w:val="000000"/>
                <w:szCs w:val="20"/>
              </w:rPr>
              <w:instrText xml:space="preserve"> FORMTEXT </w:instrText>
            </w:r>
            <w:r w:rsidRPr="000D0F5D">
              <w:rPr>
                <w:rFonts w:cs="Arial"/>
                <w:b/>
                <w:i/>
                <w:color w:val="000000"/>
                <w:szCs w:val="20"/>
              </w:rPr>
            </w:r>
            <w:r w:rsidRPr="000D0F5D">
              <w:rPr>
                <w:rFonts w:cs="Arial"/>
                <w:b/>
                <w:i/>
                <w:color w:val="000000"/>
                <w:szCs w:val="20"/>
              </w:rPr>
              <w:fldChar w:fldCharType="separate"/>
            </w:r>
            <w:r w:rsidRPr="000D0F5D">
              <w:rPr>
                <w:rFonts w:cs="Arial"/>
                <w:b/>
                <w:i/>
                <w:noProof/>
                <w:color w:val="000000"/>
                <w:szCs w:val="20"/>
              </w:rPr>
              <w:t> </w:t>
            </w:r>
            <w:r w:rsidRPr="000D0F5D">
              <w:rPr>
                <w:rFonts w:cs="Arial"/>
                <w:b/>
                <w:i/>
                <w:noProof/>
                <w:color w:val="000000"/>
                <w:szCs w:val="20"/>
              </w:rPr>
              <w:t> </w:t>
            </w:r>
            <w:r w:rsidRPr="000D0F5D">
              <w:rPr>
                <w:rFonts w:cs="Arial"/>
                <w:b/>
                <w:i/>
                <w:noProof/>
                <w:color w:val="000000"/>
                <w:szCs w:val="20"/>
              </w:rPr>
              <w:t> </w:t>
            </w:r>
            <w:r w:rsidRPr="000D0F5D">
              <w:rPr>
                <w:rFonts w:cs="Arial"/>
                <w:b/>
                <w:i/>
                <w:noProof/>
                <w:color w:val="000000"/>
                <w:szCs w:val="20"/>
              </w:rPr>
              <w:t> </w:t>
            </w:r>
            <w:r w:rsidRPr="000D0F5D">
              <w:rPr>
                <w:rFonts w:cs="Arial"/>
                <w:b/>
                <w:i/>
                <w:noProof/>
                <w:color w:val="000000"/>
                <w:szCs w:val="20"/>
              </w:rPr>
              <w:t> </w:t>
            </w:r>
            <w:r w:rsidRPr="000D0F5D">
              <w:rPr>
                <w:rFonts w:cs="Arial"/>
                <w:b/>
                <w:i/>
                <w:color w:val="000000"/>
                <w:szCs w:val="20"/>
              </w:rPr>
              <w:fldChar w:fldCharType="end"/>
            </w:r>
            <w:bookmarkEnd w:id="12"/>
          </w:p>
          <w:p w:rsidR="005B72B8" w:rsidRPr="000D0F5D" w:rsidRDefault="005B72B8" w:rsidP="0097120A">
            <w:pPr>
              <w:autoSpaceDE w:val="0"/>
              <w:autoSpaceDN w:val="0"/>
              <w:adjustRightInd w:val="0"/>
              <w:rPr>
                <w:rFonts w:cs="Arial"/>
                <w:color w:val="000000"/>
                <w:szCs w:val="20"/>
              </w:rPr>
            </w:pPr>
          </w:p>
        </w:tc>
        <w:tc>
          <w:tcPr>
            <w:tcW w:w="3024" w:type="dxa"/>
            <w:shd w:val="clear" w:color="auto" w:fill="auto"/>
          </w:tcPr>
          <w:p w:rsidR="005B72B8" w:rsidRPr="000D0F5D" w:rsidRDefault="005B72B8" w:rsidP="0097120A">
            <w:pPr>
              <w:ind w:left="270" w:hanging="270"/>
              <w:rPr>
                <w:rFonts w:cs="Arial"/>
                <w:szCs w:val="20"/>
              </w:rPr>
            </w:pPr>
            <w:r w:rsidRPr="000D0F5D">
              <w:rPr>
                <w:rFonts w:cs="Arial"/>
                <w:szCs w:val="20"/>
              </w:rPr>
              <w:t xml:space="preserve">Correspondence to private schools </w:t>
            </w:r>
          </w:p>
          <w:p w:rsidR="005B72B8" w:rsidRPr="000D0F5D" w:rsidRDefault="005B72B8" w:rsidP="0097120A">
            <w:pPr>
              <w:ind w:left="270" w:hanging="270"/>
              <w:rPr>
                <w:rFonts w:cs="Arial"/>
                <w:szCs w:val="20"/>
              </w:rPr>
            </w:pPr>
            <w:r w:rsidRPr="000D0F5D">
              <w:rPr>
                <w:rFonts w:cs="Arial"/>
                <w:szCs w:val="20"/>
              </w:rPr>
              <w:t>Record of response from private school</w:t>
            </w:r>
          </w:p>
          <w:p w:rsidR="005B72B8" w:rsidRPr="000D0F5D" w:rsidRDefault="005B72B8" w:rsidP="0097120A">
            <w:pPr>
              <w:ind w:left="270" w:hanging="270"/>
              <w:rPr>
                <w:rFonts w:cs="Arial"/>
                <w:szCs w:val="20"/>
              </w:rPr>
            </w:pPr>
            <w:r w:rsidRPr="000D0F5D">
              <w:rPr>
                <w:rFonts w:cs="Arial"/>
                <w:szCs w:val="20"/>
              </w:rPr>
              <w:t xml:space="preserve">Other: </w:t>
            </w:r>
            <w:r w:rsidRPr="000D0F5D">
              <w:rPr>
                <w:rFonts w:cs="Arial"/>
                <w:b/>
                <w:i/>
                <w:szCs w:val="20"/>
              </w:rPr>
              <w:fldChar w:fldCharType="begin">
                <w:ffData>
                  <w:name w:val="Text118"/>
                  <w:enabled/>
                  <w:calcOnExit w:val="0"/>
                  <w:textInput/>
                </w:ffData>
              </w:fldChar>
            </w:r>
            <w:bookmarkStart w:id="13" w:name="Text118"/>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3"/>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r w:rsidRPr="000D0F5D">
              <w:rPr>
                <w:rFonts w:cs="Arial"/>
                <w:szCs w:val="20"/>
              </w:rPr>
              <w:fldChar w:fldCharType="begin">
                <w:ffData>
                  <w:name w:val=""/>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N/A  (no private schools within district boundary)</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119"/>
                  <w:enabled/>
                  <w:calcOnExit w:val="0"/>
                  <w:textInput/>
                </w:ffData>
              </w:fldChar>
            </w:r>
            <w:bookmarkStart w:id="14" w:name="Text119"/>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4"/>
          </w:p>
        </w:tc>
      </w:tr>
    </w:tbl>
    <w:p w:rsidR="005B72B8" w:rsidRDefault="005B72B8" w:rsidP="005B72B8"/>
    <w:p w:rsidR="005B72B8" w:rsidRDefault="005B72B8" w:rsidP="005B72B8"/>
    <w:tbl>
      <w:tblPr>
        <w:tblW w:w="12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168"/>
        <w:gridCol w:w="3168"/>
        <w:gridCol w:w="1872"/>
      </w:tblGrid>
      <w:tr w:rsidR="005B72B8" w:rsidRPr="000D0F5D" w:rsidTr="0097120A">
        <w:trPr>
          <w:jc w:val="center"/>
        </w:trPr>
        <w:tc>
          <w:tcPr>
            <w:tcW w:w="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Requirements</w:t>
            </w:r>
          </w:p>
        </w:tc>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Documentation</w:t>
            </w:r>
          </w:p>
        </w:tc>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 Compliance</w:t>
            </w:r>
          </w:p>
        </w:tc>
        <w:tc>
          <w:tcPr>
            <w:tcW w:w="18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Improvement Plan/Timeline</w:t>
            </w:r>
          </w:p>
        </w:tc>
      </w:tr>
      <w:tr w:rsidR="005B72B8" w:rsidRPr="000D0F5D" w:rsidTr="0097120A">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jc w:val="center"/>
              <w:rPr>
                <w:rFonts w:cs="Arial"/>
                <w:szCs w:val="20"/>
              </w:rPr>
            </w:pPr>
            <w:r w:rsidRPr="000D0F5D">
              <w:rPr>
                <w:rFonts w:cs="Arial"/>
                <w:szCs w:val="20"/>
              </w:rPr>
              <w:t>2a</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t xml:space="preserve">5-The grantee has contracted with a local evaluator who at a minimum, will:  </w:t>
            </w:r>
          </w:p>
          <w:p w:rsidR="005B72B8" w:rsidRPr="000D0F5D" w:rsidRDefault="005B72B8" w:rsidP="0097120A">
            <w:pPr>
              <w:tabs>
                <w:tab w:val="left" w:pos="0"/>
              </w:tabs>
              <w:spacing w:after="0" w:line="240" w:lineRule="auto"/>
              <w:rPr>
                <w:rFonts w:cs="Arial"/>
                <w:szCs w:val="20"/>
              </w:rPr>
            </w:pPr>
            <w:r>
              <w:rPr>
                <w:rFonts w:cs="Arial"/>
                <w:szCs w:val="20"/>
              </w:rPr>
              <w:t xml:space="preserve">10. </w:t>
            </w:r>
            <w:r w:rsidRPr="000D0F5D">
              <w:rPr>
                <w:rFonts w:cs="Arial"/>
                <w:szCs w:val="20"/>
              </w:rPr>
              <w:t>Coordinate the collection and monitor the quality and completeness of required federal and state data.  The instruments and collection systems that have been identified include:</w:t>
            </w:r>
          </w:p>
          <w:p w:rsidR="005B72B8" w:rsidRPr="000D0F5D" w:rsidRDefault="005B72B8" w:rsidP="0097120A">
            <w:pPr>
              <w:numPr>
                <w:ilvl w:val="1"/>
                <w:numId w:val="1"/>
              </w:numPr>
              <w:tabs>
                <w:tab w:val="clear" w:pos="1080"/>
              </w:tabs>
              <w:spacing w:after="0" w:line="240" w:lineRule="auto"/>
              <w:ind w:left="673"/>
              <w:rPr>
                <w:rFonts w:cs="Arial"/>
                <w:szCs w:val="20"/>
              </w:rPr>
            </w:pPr>
            <w:r w:rsidRPr="000D0F5D">
              <w:rPr>
                <w:rFonts w:cs="Arial"/>
                <w:szCs w:val="20"/>
              </w:rPr>
              <w:t xml:space="preserve">program data, such as enrollment, demographic, attendance, and activity information,  </w:t>
            </w:r>
          </w:p>
          <w:p w:rsidR="005B72B8" w:rsidRPr="000D0F5D" w:rsidRDefault="005B72B8" w:rsidP="0097120A">
            <w:pPr>
              <w:numPr>
                <w:ilvl w:val="1"/>
                <w:numId w:val="1"/>
              </w:numPr>
              <w:tabs>
                <w:tab w:val="clear" w:pos="1080"/>
              </w:tabs>
              <w:spacing w:after="0" w:line="240" w:lineRule="auto"/>
              <w:ind w:left="673"/>
              <w:rPr>
                <w:rFonts w:cs="Arial"/>
                <w:szCs w:val="20"/>
              </w:rPr>
            </w:pPr>
            <w:r w:rsidRPr="000D0F5D">
              <w:rPr>
                <w:rFonts w:cs="Arial"/>
                <w:szCs w:val="20"/>
              </w:rPr>
              <w:t>surveys from parents, students, teachers, and staff at the end of each school year; and</w:t>
            </w:r>
          </w:p>
          <w:p w:rsidR="005B72B8" w:rsidRDefault="005B72B8" w:rsidP="0097120A">
            <w:pPr>
              <w:numPr>
                <w:ilvl w:val="1"/>
                <w:numId w:val="1"/>
              </w:numPr>
              <w:tabs>
                <w:tab w:val="clear" w:pos="1080"/>
              </w:tabs>
              <w:spacing w:after="0" w:line="240" w:lineRule="auto"/>
              <w:ind w:left="673"/>
              <w:rPr>
                <w:rFonts w:cs="Arial"/>
                <w:szCs w:val="20"/>
              </w:rPr>
            </w:pPr>
            <w:proofErr w:type="gramStart"/>
            <w:r w:rsidRPr="000D0F5D">
              <w:rPr>
                <w:rFonts w:cs="Arial"/>
                <w:szCs w:val="20"/>
              </w:rPr>
              <w:t>school</w:t>
            </w:r>
            <w:proofErr w:type="gramEnd"/>
            <w:r w:rsidRPr="000D0F5D">
              <w:rPr>
                <w:rFonts w:cs="Arial"/>
                <w:szCs w:val="20"/>
              </w:rPr>
              <w:t xml:space="preserve"> records data, including student grades, test scores, school </w:t>
            </w:r>
            <w:r w:rsidRPr="000D0F5D">
              <w:rPr>
                <w:rFonts w:cs="Arial"/>
                <w:szCs w:val="20"/>
              </w:rPr>
              <w:lastRenderedPageBreak/>
              <w:t>attendance, and disciplinary actions at the end of each school year.</w:t>
            </w:r>
          </w:p>
          <w:p w:rsidR="005B72B8" w:rsidRPr="000732DE" w:rsidRDefault="005B72B8" w:rsidP="0097120A">
            <w:pPr>
              <w:spacing w:after="0" w:line="240" w:lineRule="auto"/>
              <w:rPr>
                <w:rFonts w:cs="Arial"/>
                <w:szCs w:val="20"/>
              </w:rPr>
            </w:pPr>
            <w:r>
              <w:rPr>
                <w:rFonts w:cs="Arial"/>
                <w:szCs w:val="20"/>
              </w:rPr>
              <w:t xml:space="preserve">11. </w:t>
            </w:r>
            <w:r w:rsidRPr="000732DE">
              <w:rPr>
                <w:rFonts w:cs="Arial"/>
                <w:szCs w:val="20"/>
              </w:rPr>
              <w:t xml:space="preserve">Guide the evaluation process.  </w:t>
            </w:r>
          </w:p>
          <w:p w:rsidR="005B72B8" w:rsidRPr="000D0F5D" w:rsidRDefault="005B72B8" w:rsidP="0097120A">
            <w:pPr>
              <w:spacing w:after="0" w:line="240" w:lineRule="auto"/>
              <w:ind w:left="384" w:hanging="360"/>
              <w:rPr>
                <w:rFonts w:cs="Arial"/>
                <w:szCs w:val="20"/>
              </w:rPr>
            </w:pPr>
            <w:r>
              <w:rPr>
                <w:rFonts w:cs="Arial"/>
                <w:szCs w:val="20"/>
              </w:rPr>
              <w:t xml:space="preserve">12. </w:t>
            </w:r>
            <w:r w:rsidRPr="000D0F5D">
              <w:rPr>
                <w:rFonts w:cs="Arial"/>
                <w:szCs w:val="20"/>
              </w:rPr>
              <w:t>Assist the program with initial i</w:t>
            </w:r>
            <w:r>
              <w:rPr>
                <w:rFonts w:cs="Arial"/>
                <w:szCs w:val="20"/>
              </w:rPr>
              <w:t>mplementation.  Use local data</w:t>
            </w:r>
            <w:r w:rsidRPr="000D0F5D">
              <w:rPr>
                <w:rFonts w:cs="Arial"/>
                <w:szCs w:val="20"/>
              </w:rPr>
              <w:t xml:space="preserve"> to guide a performance improvement process and a sustainability plan.  </w:t>
            </w:r>
          </w:p>
          <w:p w:rsidR="005B72B8" w:rsidRPr="000D0F5D" w:rsidRDefault="005B72B8" w:rsidP="0097120A">
            <w:pPr>
              <w:spacing w:after="0" w:line="240" w:lineRule="auto"/>
              <w:ind w:left="384" w:hanging="360"/>
              <w:rPr>
                <w:rFonts w:cs="Arial"/>
                <w:szCs w:val="20"/>
              </w:rPr>
            </w:pPr>
            <w:r>
              <w:rPr>
                <w:rFonts w:cs="Arial"/>
                <w:szCs w:val="20"/>
              </w:rPr>
              <w:t xml:space="preserve">13. </w:t>
            </w:r>
            <w:r w:rsidRPr="000D0F5D">
              <w:rPr>
                <w:rFonts w:cs="Arial"/>
                <w:szCs w:val="20"/>
              </w:rPr>
              <w:t xml:space="preserve">Review with program staff the 21st CCLC On-site Monitoring Documentation form. </w:t>
            </w:r>
          </w:p>
          <w:p w:rsidR="005B72B8" w:rsidRPr="000732DE" w:rsidRDefault="005B72B8" w:rsidP="005B72B8">
            <w:pPr>
              <w:pStyle w:val="ListParagraph"/>
              <w:numPr>
                <w:ilvl w:val="0"/>
                <w:numId w:val="4"/>
              </w:numPr>
              <w:spacing w:after="0" w:line="240" w:lineRule="auto"/>
              <w:rPr>
                <w:rFonts w:cs="Arial"/>
                <w:szCs w:val="20"/>
              </w:rPr>
            </w:pPr>
            <w:r w:rsidRPr="000732DE">
              <w:rPr>
                <w:rFonts w:cs="Arial"/>
                <w:szCs w:val="20"/>
              </w:rPr>
              <w:t xml:space="preserve">Assist with the completion and submission of the Annual Report Form.  </w:t>
            </w:r>
          </w:p>
          <w:p w:rsidR="005B72B8" w:rsidRPr="000D0F5D" w:rsidRDefault="005B72B8" w:rsidP="005B72B8">
            <w:pPr>
              <w:numPr>
                <w:ilvl w:val="0"/>
                <w:numId w:val="4"/>
              </w:numPr>
              <w:spacing w:after="0" w:line="240" w:lineRule="auto"/>
              <w:rPr>
                <w:rFonts w:cs="Arial"/>
                <w:szCs w:val="20"/>
              </w:rPr>
            </w:pPr>
            <w:r w:rsidRPr="000D0F5D">
              <w:rPr>
                <w:rFonts w:cs="Arial"/>
                <w:szCs w:val="20"/>
              </w:rPr>
              <w:t xml:space="preserve">Collect any additional data requested by the local grantee.  </w:t>
            </w:r>
          </w:p>
          <w:p w:rsidR="005B72B8" w:rsidRPr="000D0F5D" w:rsidRDefault="005B72B8" w:rsidP="005B72B8">
            <w:pPr>
              <w:numPr>
                <w:ilvl w:val="0"/>
                <w:numId w:val="4"/>
              </w:numPr>
              <w:spacing w:after="0" w:line="240" w:lineRule="auto"/>
              <w:rPr>
                <w:rFonts w:cs="Arial"/>
                <w:szCs w:val="20"/>
              </w:rPr>
            </w:pPr>
            <w:r w:rsidRPr="000D0F5D">
              <w:rPr>
                <w:rFonts w:cs="Arial"/>
                <w:szCs w:val="20"/>
              </w:rPr>
              <w:t xml:space="preserve">Attend required 21st CCLC events, including DE on-site monitoring visits.  </w:t>
            </w:r>
          </w:p>
          <w:p w:rsidR="005B72B8" w:rsidRPr="000D0F5D" w:rsidRDefault="005B72B8" w:rsidP="0097120A">
            <w:pPr>
              <w:rPr>
                <w:rFonts w:cs="Arial"/>
                <w:szCs w:val="20"/>
              </w:rPr>
            </w:pPr>
            <w:r w:rsidRPr="000D0F5D">
              <w:rPr>
                <w:rFonts w:cs="Arial"/>
                <w:szCs w:val="20"/>
              </w:rPr>
              <w:fldChar w:fldCharType="begin">
                <w:ffData>
                  <w:name w:val="Text116"/>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lastRenderedPageBreak/>
              <w:t>Employment records or contract</w:t>
            </w:r>
          </w:p>
          <w:p w:rsidR="005B72B8" w:rsidRPr="000D0F5D" w:rsidRDefault="005B72B8" w:rsidP="0097120A">
            <w:pPr>
              <w:rPr>
                <w:rFonts w:cs="Arial"/>
                <w:szCs w:val="20"/>
              </w:rPr>
            </w:pPr>
            <w:r w:rsidRPr="000D0F5D">
              <w:rPr>
                <w:rFonts w:cs="Arial"/>
                <w:szCs w:val="20"/>
              </w:rPr>
              <w:t>Local Evaluator work plan</w:t>
            </w:r>
          </w:p>
          <w:p w:rsidR="005B72B8" w:rsidRPr="000D0F5D" w:rsidRDefault="005B72B8" w:rsidP="0097120A">
            <w:pPr>
              <w:rPr>
                <w:rFonts w:cs="Arial"/>
                <w:szCs w:val="20"/>
              </w:rPr>
            </w:pPr>
            <w:r w:rsidRPr="000D0F5D">
              <w:rPr>
                <w:rFonts w:cs="Arial"/>
                <w:szCs w:val="20"/>
              </w:rPr>
              <w:t>Local Evaluation report(s)</w:t>
            </w:r>
          </w:p>
          <w:p w:rsidR="005B72B8" w:rsidRPr="000D0F5D" w:rsidRDefault="005B72B8" w:rsidP="0097120A">
            <w:pPr>
              <w:rPr>
                <w:rFonts w:cs="Arial"/>
                <w:szCs w:val="20"/>
              </w:rPr>
            </w:pPr>
            <w:r w:rsidRPr="000D0F5D">
              <w:rPr>
                <w:rFonts w:cs="Arial"/>
                <w:szCs w:val="20"/>
              </w:rPr>
              <w:t xml:space="preserve">Other: </w:t>
            </w:r>
            <w:r w:rsidRPr="000D0F5D">
              <w:rPr>
                <w:rFonts w:cs="Arial"/>
                <w:szCs w:val="20"/>
              </w:rPr>
              <w:fldChar w:fldCharType="begin">
                <w:ffData>
                  <w:name w:val="Text115"/>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p w:rsidR="005B72B8" w:rsidRPr="000D0F5D" w:rsidRDefault="005B72B8" w:rsidP="0097120A">
            <w:pPr>
              <w:rPr>
                <w:rFonts w:cs="Arial"/>
                <w:szCs w:val="20"/>
              </w:rPr>
            </w:pPr>
          </w:p>
          <w:p w:rsidR="005B72B8" w:rsidRPr="000D0F5D" w:rsidRDefault="005B72B8" w:rsidP="0097120A">
            <w:pPr>
              <w:rPr>
                <w:rFonts w:cs="Arial"/>
                <w:szCs w:val="20"/>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jc w:val="center"/>
              <w:rPr>
                <w:rFonts w:cs="Arial"/>
                <w:szCs w:val="20"/>
              </w:rPr>
            </w:pPr>
            <w:r w:rsidRPr="000D0F5D">
              <w:rPr>
                <w:rFonts w:cs="Arial"/>
                <w:szCs w:val="20"/>
              </w:rPr>
              <w:fldChar w:fldCharType="begin">
                <w:ffData>
                  <w:name w:val="Text114"/>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tc>
      </w:tr>
      <w:tr w:rsidR="005B72B8" w:rsidRPr="000D0F5D" w:rsidTr="0097120A">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jc w:val="center"/>
              <w:rPr>
                <w:rFonts w:cs="Arial"/>
                <w:szCs w:val="20"/>
              </w:rPr>
            </w:pPr>
            <w:r w:rsidRPr="000D0F5D">
              <w:rPr>
                <w:rFonts w:cs="Arial"/>
                <w:szCs w:val="20"/>
              </w:rPr>
              <w:t>2b</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t xml:space="preserve">6-The program activities reflect the goals and objectives outlined in the grant application.  </w:t>
            </w:r>
          </w:p>
          <w:p w:rsidR="005B72B8" w:rsidRPr="000D0F5D" w:rsidRDefault="005B72B8" w:rsidP="0097120A">
            <w:pPr>
              <w:rPr>
                <w:rFonts w:cs="Arial"/>
                <w:szCs w:val="20"/>
              </w:rPr>
            </w:pPr>
            <w:r w:rsidRPr="000D0F5D">
              <w:rPr>
                <w:rFonts w:cs="Arial"/>
                <w:szCs w:val="20"/>
              </w:rPr>
              <w:t>Student needs assessment sets key program goals with checks to measure progress in meeting goals.</w:t>
            </w:r>
          </w:p>
          <w:p w:rsidR="005B72B8" w:rsidRPr="000D0F5D" w:rsidRDefault="005B72B8" w:rsidP="0097120A">
            <w:pPr>
              <w:rPr>
                <w:rFonts w:cs="Arial"/>
                <w:szCs w:val="20"/>
              </w:rPr>
            </w:pPr>
            <w:r w:rsidRPr="000D0F5D">
              <w:rPr>
                <w:rFonts w:cs="Arial"/>
                <w:szCs w:val="20"/>
              </w:rPr>
              <w:fldChar w:fldCharType="begin">
                <w:ffData>
                  <w:name w:val="Text111"/>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t>Lesson/activity plans, with specific grant goals and objectives per the student needs assessment</w:t>
            </w:r>
          </w:p>
          <w:p w:rsidR="005B72B8" w:rsidRPr="000D0F5D" w:rsidRDefault="005B72B8" w:rsidP="0097120A">
            <w:pPr>
              <w:rPr>
                <w:rFonts w:cs="Arial"/>
                <w:szCs w:val="20"/>
              </w:rPr>
            </w:pPr>
            <w:r w:rsidRPr="000D0F5D">
              <w:rPr>
                <w:rFonts w:cs="Arial"/>
                <w:szCs w:val="20"/>
              </w:rPr>
              <w:t xml:space="preserve">Other: </w:t>
            </w:r>
            <w:r w:rsidRPr="000D0F5D">
              <w:rPr>
                <w:rFonts w:cs="Arial"/>
                <w:szCs w:val="20"/>
              </w:rPr>
              <w:fldChar w:fldCharType="begin">
                <w:ffData>
                  <w:name w:val="Text112"/>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p w:rsidR="005B72B8" w:rsidRPr="000D0F5D" w:rsidRDefault="005B72B8" w:rsidP="0097120A">
            <w:pPr>
              <w:rPr>
                <w:rFonts w:cs="Arial"/>
                <w:szCs w:val="20"/>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jc w:val="center"/>
              <w:rPr>
                <w:rFonts w:cs="Arial"/>
                <w:szCs w:val="20"/>
              </w:rPr>
            </w:pPr>
            <w:r w:rsidRPr="000D0F5D">
              <w:rPr>
                <w:rFonts w:cs="Arial"/>
                <w:szCs w:val="20"/>
              </w:rPr>
              <w:fldChar w:fldCharType="begin">
                <w:ffData>
                  <w:name w:val="Text113"/>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tc>
      </w:tr>
      <w:tr w:rsidR="005B72B8" w:rsidRPr="000D0F5D" w:rsidTr="0097120A">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jc w:val="center"/>
              <w:rPr>
                <w:rFonts w:cs="Arial"/>
                <w:szCs w:val="20"/>
              </w:rPr>
            </w:pPr>
            <w:r w:rsidRPr="000D0F5D">
              <w:rPr>
                <w:rFonts w:cs="Arial"/>
                <w:szCs w:val="20"/>
              </w:rPr>
              <w:t>2c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t>7-The program has a formal process for regular and effective communication with students and teachers to provide individualized assistance in academic areas; and to inform and receive information from in-school teachers on students’ academic and behavioral progress.   FERPA agreements in place.</w:t>
            </w:r>
          </w:p>
          <w:p w:rsidR="005B72B8" w:rsidRPr="000D0F5D" w:rsidRDefault="005B72B8" w:rsidP="0097120A">
            <w:pPr>
              <w:rPr>
                <w:rFonts w:cs="Arial"/>
                <w:szCs w:val="20"/>
              </w:rPr>
            </w:pPr>
            <w:r w:rsidRPr="000D0F5D">
              <w:rPr>
                <w:rFonts w:cs="Arial"/>
                <w:szCs w:val="20"/>
              </w:rPr>
              <w:fldChar w:fldCharType="begin">
                <w:ffData>
                  <w:name w:val="Text107"/>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p w:rsidR="005B72B8" w:rsidRPr="000D0F5D" w:rsidRDefault="005B72B8" w:rsidP="0097120A">
            <w:pPr>
              <w:rPr>
                <w:rFonts w:cs="Arial"/>
                <w:szCs w:val="20"/>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lastRenderedPageBreak/>
              <w:t>Communication plan</w:t>
            </w:r>
          </w:p>
          <w:p w:rsidR="005B72B8" w:rsidRPr="000D0F5D" w:rsidRDefault="005B72B8" w:rsidP="0097120A">
            <w:pPr>
              <w:rPr>
                <w:rFonts w:cs="Arial"/>
                <w:szCs w:val="20"/>
              </w:rPr>
            </w:pPr>
            <w:r w:rsidRPr="000D0F5D">
              <w:rPr>
                <w:rFonts w:cs="Arial"/>
                <w:szCs w:val="20"/>
              </w:rPr>
              <w:t>Meeting schedules/minutes</w:t>
            </w:r>
          </w:p>
          <w:p w:rsidR="005B72B8" w:rsidRPr="000D0F5D" w:rsidRDefault="005B72B8" w:rsidP="0097120A">
            <w:pPr>
              <w:rPr>
                <w:rFonts w:cs="Arial"/>
                <w:szCs w:val="20"/>
              </w:rPr>
            </w:pPr>
            <w:r w:rsidRPr="000D0F5D">
              <w:rPr>
                <w:rFonts w:cs="Arial"/>
                <w:szCs w:val="20"/>
              </w:rPr>
              <w:t>Correspondence</w:t>
            </w:r>
          </w:p>
          <w:p w:rsidR="005B72B8" w:rsidRPr="000D0F5D" w:rsidRDefault="005B72B8" w:rsidP="0097120A">
            <w:pPr>
              <w:rPr>
                <w:rFonts w:cs="Arial"/>
                <w:szCs w:val="20"/>
              </w:rPr>
            </w:pPr>
            <w:r w:rsidRPr="000D0F5D">
              <w:rPr>
                <w:rFonts w:cs="Arial"/>
                <w:szCs w:val="20"/>
              </w:rPr>
              <w:t>Survey of classroom teachers</w:t>
            </w:r>
          </w:p>
          <w:p w:rsidR="005B72B8" w:rsidRPr="000D0F5D" w:rsidRDefault="005B72B8" w:rsidP="0097120A">
            <w:pPr>
              <w:rPr>
                <w:rFonts w:cs="Arial"/>
                <w:szCs w:val="20"/>
              </w:rPr>
            </w:pPr>
            <w:r w:rsidRPr="000D0F5D">
              <w:rPr>
                <w:rFonts w:cs="Arial"/>
                <w:szCs w:val="20"/>
              </w:rPr>
              <w:t xml:space="preserve">Other: </w:t>
            </w:r>
            <w:r w:rsidRPr="000D0F5D">
              <w:rPr>
                <w:rFonts w:cs="Arial"/>
                <w:szCs w:val="20"/>
              </w:rPr>
              <w:fldChar w:fldCharType="begin">
                <w:ffData>
                  <w:name w:val="Text102"/>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jc w:val="center"/>
              <w:rPr>
                <w:rFonts w:cs="Arial"/>
                <w:szCs w:val="20"/>
              </w:rPr>
            </w:pPr>
            <w:r w:rsidRPr="000D0F5D">
              <w:rPr>
                <w:rFonts w:cs="Arial"/>
                <w:szCs w:val="20"/>
              </w:rPr>
              <w:fldChar w:fldCharType="begin">
                <w:ffData>
                  <w:name w:val="Text103"/>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tc>
      </w:tr>
      <w:tr w:rsidR="005B72B8" w:rsidRPr="000D0F5D" w:rsidTr="0097120A">
        <w:trPr>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jc w:val="center"/>
              <w:rPr>
                <w:rFonts w:cs="Arial"/>
                <w:szCs w:val="20"/>
              </w:rPr>
            </w:pPr>
            <w:r w:rsidRPr="000D0F5D">
              <w:rPr>
                <w:rFonts w:cs="Arial"/>
                <w:szCs w:val="20"/>
              </w:rPr>
              <w:t>2d</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t xml:space="preserve">8-The project director and site coordinators communicate regularly and effectively with the school principal(s) and administration to coordinate resources, use of school facilities, and progress of program and activities.  </w:t>
            </w:r>
          </w:p>
          <w:p w:rsidR="005B72B8" w:rsidRPr="000D0F5D" w:rsidRDefault="005B72B8" w:rsidP="0097120A">
            <w:pPr>
              <w:rPr>
                <w:rFonts w:cs="Arial"/>
                <w:szCs w:val="20"/>
              </w:rPr>
            </w:pPr>
            <w:r w:rsidRPr="000D0F5D">
              <w:rPr>
                <w:rFonts w:cs="Arial"/>
                <w:szCs w:val="20"/>
              </w:rPr>
              <w:fldChar w:fldCharType="begin">
                <w:ffData>
                  <w:name w:val="Text100"/>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p w:rsidR="005B72B8" w:rsidRPr="000D0F5D" w:rsidRDefault="005B72B8" w:rsidP="0097120A">
            <w:pPr>
              <w:rPr>
                <w:rFonts w:cs="Arial"/>
                <w:szCs w:val="20"/>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t>Correspondence</w:t>
            </w:r>
          </w:p>
          <w:p w:rsidR="005B72B8" w:rsidRPr="000D0F5D" w:rsidRDefault="005B72B8" w:rsidP="0097120A">
            <w:pPr>
              <w:rPr>
                <w:rFonts w:cs="Arial"/>
                <w:szCs w:val="20"/>
              </w:rPr>
            </w:pPr>
            <w:r w:rsidRPr="000D0F5D">
              <w:rPr>
                <w:rFonts w:cs="Arial"/>
                <w:szCs w:val="20"/>
              </w:rPr>
              <w:t>Activity logs</w:t>
            </w:r>
          </w:p>
          <w:p w:rsidR="005B72B8" w:rsidRPr="000D0F5D" w:rsidRDefault="005B72B8" w:rsidP="0097120A">
            <w:pPr>
              <w:rPr>
                <w:rFonts w:cs="Arial"/>
                <w:szCs w:val="20"/>
              </w:rPr>
            </w:pPr>
            <w:r w:rsidRPr="000D0F5D">
              <w:rPr>
                <w:rFonts w:cs="Arial"/>
                <w:szCs w:val="20"/>
              </w:rPr>
              <w:t>Surveys of school administrator(s)</w:t>
            </w:r>
          </w:p>
          <w:p w:rsidR="005B72B8" w:rsidRPr="000D0F5D" w:rsidRDefault="005B72B8" w:rsidP="0097120A">
            <w:pPr>
              <w:rPr>
                <w:rFonts w:cs="Arial"/>
                <w:szCs w:val="20"/>
              </w:rPr>
            </w:pPr>
            <w:r w:rsidRPr="000D0F5D">
              <w:rPr>
                <w:rFonts w:cs="Arial"/>
                <w:szCs w:val="20"/>
              </w:rPr>
              <w:t>Shared calendars</w:t>
            </w:r>
          </w:p>
          <w:p w:rsidR="005B72B8" w:rsidRPr="000D0F5D" w:rsidRDefault="005B72B8" w:rsidP="0097120A">
            <w:pPr>
              <w:rPr>
                <w:rFonts w:cs="Arial"/>
                <w:szCs w:val="20"/>
              </w:rPr>
            </w:pPr>
            <w:r w:rsidRPr="000D0F5D">
              <w:rPr>
                <w:rFonts w:cs="Arial"/>
                <w:szCs w:val="20"/>
              </w:rPr>
              <w:t xml:space="preserve">Other: </w:t>
            </w:r>
            <w:r w:rsidRPr="000D0F5D">
              <w:rPr>
                <w:rFonts w:cs="Arial"/>
                <w:szCs w:val="20"/>
              </w:rPr>
              <w:fldChar w:fldCharType="begin">
                <w:ffData>
                  <w:name w:val="Text108"/>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B72B8" w:rsidRPr="000D0F5D" w:rsidRDefault="005B72B8" w:rsidP="0097120A">
            <w:pPr>
              <w:jc w:val="center"/>
              <w:rPr>
                <w:rFonts w:cs="Arial"/>
                <w:szCs w:val="20"/>
              </w:rPr>
            </w:pPr>
            <w:r w:rsidRPr="000D0F5D">
              <w:rPr>
                <w:rFonts w:cs="Arial"/>
                <w:szCs w:val="20"/>
              </w:rPr>
              <w:fldChar w:fldCharType="begin">
                <w:ffData>
                  <w:name w:val="Text104"/>
                  <w:enabled/>
                  <w:calcOnExit w:val="0"/>
                  <w:textInput/>
                </w:ffData>
              </w:fldChar>
            </w:r>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t> </w:t>
            </w:r>
            <w:r w:rsidRPr="000D0F5D">
              <w:rPr>
                <w:rFonts w:cs="Arial"/>
                <w:szCs w:val="20"/>
              </w:rPr>
              <w:fldChar w:fldCharType="end"/>
            </w:r>
          </w:p>
        </w:tc>
      </w:tr>
    </w:tbl>
    <w:p w:rsidR="005B72B8" w:rsidRDefault="005B72B8" w:rsidP="005B72B8"/>
    <w:tbl>
      <w:tblPr>
        <w:tblW w:w="13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320"/>
        <w:gridCol w:w="3168"/>
        <w:gridCol w:w="3168"/>
        <w:gridCol w:w="1872"/>
      </w:tblGrid>
      <w:tr w:rsidR="005B72B8" w:rsidRPr="000D0F5D" w:rsidTr="0097120A">
        <w:tc>
          <w:tcPr>
            <w:tcW w:w="5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Requirements</w:t>
            </w:r>
          </w:p>
        </w:tc>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Documentation</w:t>
            </w:r>
          </w:p>
        </w:tc>
        <w:tc>
          <w:tcPr>
            <w:tcW w:w="3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 Compliance</w:t>
            </w:r>
          </w:p>
        </w:tc>
        <w:tc>
          <w:tcPr>
            <w:tcW w:w="18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Improvement Plan/Timeline</w:t>
            </w:r>
          </w:p>
        </w:tc>
      </w:tr>
      <w:tr w:rsidR="005B72B8" w:rsidRPr="000D0F5D" w:rsidTr="0097120A">
        <w:trPr>
          <w:trHeight w:val="2213"/>
        </w:trPr>
        <w:tc>
          <w:tcPr>
            <w:tcW w:w="576" w:type="dxa"/>
            <w:shd w:val="clear" w:color="auto" w:fill="auto"/>
          </w:tcPr>
          <w:p w:rsidR="005B72B8" w:rsidRPr="000D0F5D" w:rsidRDefault="005B72B8" w:rsidP="0097120A">
            <w:pPr>
              <w:rPr>
                <w:rFonts w:cs="Arial"/>
                <w:szCs w:val="20"/>
              </w:rPr>
            </w:pPr>
            <w:r w:rsidRPr="000D0F5D">
              <w:rPr>
                <w:rFonts w:cs="Arial"/>
                <w:szCs w:val="20"/>
              </w:rPr>
              <w:t>3a</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9-The program offers students a broad array of additional services, programs, and activities, such as youth development activities, drug and violence prevention programs, counseling programs, art, music, recreation programs (Physical Literacy), technology education programs, and character education programs, that are designed to reinforce and complement the regular academic program of participating students described in the grant.  </w:t>
            </w:r>
          </w:p>
          <w:p w:rsidR="005B72B8" w:rsidRPr="000D0F5D" w:rsidRDefault="005B72B8" w:rsidP="0097120A">
            <w:pPr>
              <w:rPr>
                <w:rFonts w:cs="Arial"/>
                <w:szCs w:val="20"/>
              </w:rPr>
            </w:pPr>
            <w:r w:rsidRPr="000D0F5D">
              <w:rPr>
                <w:rFonts w:cs="Arial"/>
                <w:b/>
                <w:i/>
                <w:szCs w:val="20"/>
              </w:rPr>
              <w:fldChar w:fldCharType="begin">
                <w:ffData>
                  <w:name w:val="Text89"/>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 xml:space="preserve">Activity schedules and descriptions </w:t>
            </w:r>
          </w:p>
          <w:p w:rsidR="005B72B8" w:rsidRPr="000D0F5D" w:rsidRDefault="005B72B8" w:rsidP="0097120A">
            <w:pPr>
              <w:ind w:left="252" w:hanging="252"/>
              <w:rPr>
                <w:rFonts w:cs="Arial"/>
                <w:szCs w:val="20"/>
              </w:rPr>
            </w:pPr>
            <w:r w:rsidRPr="000D0F5D">
              <w:rPr>
                <w:rFonts w:cs="Arial"/>
                <w:szCs w:val="20"/>
              </w:rPr>
              <w:t xml:space="preserve">Flyers for parents and students describing the program </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109"/>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105"/>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r w:rsidR="005B72B8" w:rsidRPr="000D0F5D" w:rsidTr="0097120A">
        <w:trPr>
          <w:trHeight w:val="440"/>
        </w:trPr>
        <w:tc>
          <w:tcPr>
            <w:tcW w:w="576" w:type="dxa"/>
            <w:shd w:val="clear" w:color="auto" w:fill="auto"/>
          </w:tcPr>
          <w:p w:rsidR="005B72B8" w:rsidRPr="000D0F5D" w:rsidRDefault="005B72B8" w:rsidP="0097120A">
            <w:pPr>
              <w:rPr>
                <w:rFonts w:cs="Arial"/>
                <w:szCs w:val="20"/>
              </w:rPr>
            </w:pPr>
            <w:r w:rsidRPr="000D0F5D">
              <w:rPr>
                <w:rFonts w:cs="Arial"/>
                <w:szCs w:val="20"/>
              </w:rPr>
              <w:t>3b</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10-The program provides literacy and related education services that will be provided for families of the enrolled students; family services meet the needs described in the grant for the community through a partnership </w:t>
            </w:r>
            <w:r w:rsidRPr="000D0F5D">
              <w:rPr>
                <w:rFonts w:cs="Arial"/>
                <w:szCs w:val="20"/>
              </w:rPr>
              <w:lastRenderedPageBreak/>
              <w:t>with a local community college (with supporting MOU).</w:t>
            </w:r>
          </w:p>
          <w:p w:rsidR="005B72B8" w:rsidRPr="000D0F5D" w:rsidRDefault="005B72B8" w:rsidP="0097120A">
            <w:pPr>
              <w:rPr>
                <w:rFonts w:cs="Arial"/>
                <w:b/>
                <w:i/>
                <w:szCs w:val="20"/>
              </w:rPr>
            </w:pPr>
            <w:r w:rsidRPr="000D0F5D">
              <w:rPr>
                <w:rFonts w:cs="Arial"/>
                <w:b/>
                <w:i/>
                <w:szCs w:val="20"/>
              </w:rPr>
              <w:fldChar w:fldCharType="begin">
                <w:ffData>
                  <w:name w:val="Text89"/>
                  <w:enabled/>
                  <w:calcOnExit w:val="0"/>
                  <w:textInput/>
                </w:ffData>
              </w:fldChar>
            </w:r>
            <w:bookmarkStart w:id="15" w:name="Text89"/>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5"/>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lastRenderedPageBreak/>
              <w:t>Activity schedules and descriptions</w:t>
            </w:r>
          </w:p>
          <w:p w:rsidR="005B72B8" w:rsidRPr="000D0F5D" w:rsidRDefault="005B72B8" w:rsidP="0097120A">
            <w:pPr>
              <w:ind w:left="252" w:hanging="252"/>
              <w:rPr>
                <w:rFonts w:cs="Arial"/>
                <w:szCs w:val="20"/>
              </w:rPr>
            </w:pPr>
            <w:r w:rsidRPr="000D0F5D">
              <w:rPr>
                <w:rFonts w:cs="Arial"/>
                <w:szCs w:val="20"/>
              </w:rPr>
              <w:t xml:space="preserve">Flyer for parents and students describing the program </w:t>
            </w:r>
          </w:p>
          <w:p w:rsidR="005B72B8" w:rsidRPr="000D0F5D" w:rsidRDefault="005B72B8" w:rsidP="0097120A">
            <w:pPr>
              <w:ind w:left="252" w:hanging="252"/>
              <w:rPr>
                <w:rFonts w:cs="Arial"/>
                <w:szCs w:val="20"/>
              </w:rPr>
            </w:pPr>
            <w:r w:rsidRPr="000D0F5D">
              <w:rPr>
                <w:rFonts w:cs="Arial"/>
                <w:szCs w:val="20"/>
              </w:rPr>
              <w:t xml:space="preserve">Family activity sign-in sheets </w:t>
            </w:r>
          </w:p>
          <w:p w:rsidR="005B72B8" w:rsidRPr="000D0F5D" w:rsidRDefault="005B72B8" w:rsidP="0097120A">
            <w:pPr>
              <w:ind w:left="252" w:hanging="252"/>
              <w:rPr>
                <w:rFonts w:cs="Arial"/>
                <w:szCs w:val="20"/>
              </w:rPr>
            </w:pPr>
            <w:r w:rsidRPr="000D0F5D">
              <w:rPr>
                <w:rFonts w:cs="Arial"/>
                <w:szCs w:val="20"/>
              </w:rPr>
              <w:lastRenderedPageBreak/>
              <w:t xml:space="preserve">Other: </w:t>
            </w:r>
            <w:r w:rsidRPr="000D0F5D">
              <w:rPr>
                <w:rFonts w:cs="Arial"/>
                <w:b/>
                <w:i/>
                <w:szCs w:val="20"/>
              </w:rPr>
              <w:fldChar w:fldCharType="begin">
                <w:ffData>
                  <w:name w:val="Text90"/>
                  <w:enabled/>
                  <w:calcOnExit w:val="0"/>
                  <w:textInput/>
                </w:ffData>
              </w:fldChar>
            </w:r>
            <w:bookmarkStart w:id="16" w:name="Text90"/>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6"/>
          </w:p>
        </w:tc>
        <w:tc>
          <w:tcPr>
            <w:tcW w:w="3168" w:type="dxa"/>
            <w:shd w:val="clear" w:color="auto" w:fill="auto"/>
          </w:tcPr>
          <w:p w:rsidR="005B72B8" w:rsidRPr="000D0F5D" w:rsidRDefault="005B72B8" w:rsidP="0097120A">
            <w:pPr>
              <w:rPr>
                <w:rFonts w:cs="Arial"/>
                <w:szCs w:val="20"/>
              </w:rPr>
            </w:pPr>
            <w:r w:rsidRPr="000D0F5D">
              <w:rPr>
                <w:rFonts w:cs="Arial"/>
                <w:szCs w:val="20"/>
              </w:rPr>
              <w:lastRenderedPageBreak/>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lastRenderedPageBreak/>
              <w:fldChar w:fldCharType="begin">
                <w:ffData>
                  <w:name w:val="Text139"/>
                  <w:enabled/>
                  <w:calcOnExit w:val="0"/>
                  <w:textInput/>
                </w:ffData>
              </w:fldChar>
            </w:r>
            <w:bookmarkStart w:id="17" w:name="Text139"/>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7"/>
          </w:p>
        </w:tc>
      </w:tr>
      <w:tr w:rsidR="005B72B8" w:rsidRPr="000D0F5D" w:rsidTr="0097120A">
        <w:trPr>
          <w:trHeight w:val="1871"/>
        </w:trPr>
        <w:tc>
          <w:tcPr>
            <w:tcW w:w="576" w:type="dxa"/>
            <w:shd w:val="clear" w:color="auto" w:fill="auto"/>
          </w:tcPr>
          <w:p w:rsidR="005B72B8" w:rsidRPr="000D0F5D" w:rsidRDefault="005B72B8" w:rsidP="0097120A">
            <w:pPr>
              <w:rPr>
                <w:rFonts w:cs="Arial"/>
                <w:szCs w:val="20"/>
              </w:rPr>
            </w:pPr>
            <w:r w:rsidRPr="000D0F5D">
              <w:rPr>
                <w:rFonts w:cs="Arial"/>
                <w:szCs w:val="20"/>
              </w:rPr>
              <w:t>3c</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11-The program involves </w:t>
            </w:r>
            <w:r w:rsidRPr="000D0F5D">
              <w:rPr>
                <w:rFonts w:cs="Arial"/>
                <w:szCs w:val="20"/>
                <w:u w:val="single"/>
              </w:rPr>
              <w:t>students</w:t>
            </w:r>
            <w:r w:rsidRPr="000D0F5D">
              <w:rPr>
                <w:rFonts w:cs="Arial"/>
                <w:szCs w:val="20"/>
              </w:rPr>
              <w:t xml:space="preserve"> in three or more ways including volunteering, planning, implementation, program evaluation, and on-going advisory or decision-making roles.  </w:t>
            </w:r>
          </w:p>
          <w:p w:rsidR="005B72B8" w:rsidRPr="000D0F5D" w:rsidRDefault="005B72B8" w:rsidP="0097120A">
            <w:pPr>
              <w:rPr>
                <w:rFonts w:cs="Arial"/>
                <w:b/>
                <w:i/>
                <w:szCs w:val="20"/>
              </w:rPr>
            </w:pPr>
            <w:r w:rsidRPr="000D0F5D">
              <w:rPr>
                <w:rFonts w:cs="Arial"/>
                <w:b/>
                <w:i/>
                <w:szCs w:val="20"/>
              </w:rPr>
              <w:fldChar w:fldCharType="begin">
                <w:ffData>
                  <w:name w:val="Text88"/>
                  <w:enabled/>
                  <w:calcOnExit w:val="0"/>
                  <w:textInput/>
                </w:ffData>
              </w:fldChar>
            </w:r>
            <w:bookmarkStart w:id="18" w:name="Text88"/>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8"/>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Communication plan</w:t>
            </w:r>
          </w:p>
          <w:p w:rsidR="005B72B8" w:rsidRPr="000D0F5D" w:rsidRDefault="005B72B8" w:rsidP="0097120A">
            <w:pPr>
              <w:ind w:left="270" w:hanging="270"/>
              <w:rPr>
                <w:rFonts w:cs="Arial"/>
                <w:szCs w:val="20"/>
              </w:rPr>
            </w:pPr>
            <w:r w:rsidRPr="000D0F5D">
              <w:rPr>
                <w:rFonts w:cs="Arial"/>
                <w:szCs w:val="20"/>
              </w:rPr>
              <w:t>Meeting agendas and minutes, including list of attendees</w:t>
            </w:r>
          </w:p>
          <w:p w:rsidR="005B72B8" w:rsidRPr="000D0F5D" w:rsidRDefault="005B72B8" w:rsidP="0097120A">
            <w:pPr>
              <w:ind w:left="252" w:hanging="252"/>
              <w:rPr>
                <w:rFonts w:cs="Arial"/>
                <w:szCs w:val="20"/>
              </w:rPr>
            </w:pPr>
            <w:r w:rsidRPr="000D0F5D">
              <w:rPr>
                <w:rFonts w:cs="Arial"/>
                <w:szCs w:val="20"/>
              </w:rPr>
              <w:t>Schedule of meetings</w:t>
            </w:r>
          </w:p>
          <w:p w:rsidR="005B72B8" w:rsidRPr="000D0F5D" w:rsidRDefault="005B72B8" w:rsidP="0097120A">
            <w:pPr>
              <w:ind w:left="252" w:hanging="252"/>
              <w:rPr>
                <w:rFonts w:cs="Arial"/>
                <w:szCs w:val="20"/>
              </w:rPr>
            </w:pPr>
            <w:r w:rsidRPr="000D0F5D">
              <w:rPr>
                <w:rFonts w:cs="Arial"/>
                <w:szCs w:val="20"/>
              </w:rPr>
              <w:t>Surveys of students</w:t>
            </w:r>
          </w:p>
          <w:p w:rsidR="005B72B8" w:rsidRPr="000D0F5D" w:rsidRDefault="005B72B8" w:rsidP="0097120A">
            <w:pPr>
              <w:ind w:left="252" w:hanging="252"/>
              <w:rPr>
                <w:rFonts w:cs="Arial"/>
                <w:b/>
                <w:i/>
                <w:szCs w:val="20"/>
              </w:rPr>
            </w:pPr>
            <w:r w:rsidRPr="000D0F5D">
              <w:rPr>
                <w:rFonts w:cs="Arial"/>
                <w:szCs w:val="20"/>
              </w:rPr>
              <w:t xml:space="preserve">Other: </w:t>
            </w:r>
            <w:r w:rsidRPr="000D0F5D">
              <w:rPr>
                <w:rFonts w:cs="Arial"/>
                <w:b/>
                <w:i/>
                <w:szCs w:val="20"/>
              </w:rPr>
              <w:fldChar w:fldCharType="begin">
                <w:ffData>
                  <w:name w:val="Text91"/>
                  <w:enabled/>
                  <w:calcOnExit w:val="0"/>
                  <w:textInput/>
                </w:ffData>
              </w:fldChar>
            </w:r>
            <w:bookmarkStart w:id="19" w:name="Text91"/>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19"/>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96"/>
                  <w:enabled/>
                  <w:calcOnExit w:val="0"/>
                  <w:textInput/>
                </w:ffData>
              </w:fldChar>
            </w:r>
            <w:bookmarkStart w:id="20" w:name="Text96"/>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0"/>
          </w:p>
        </w:tc>
      </w:tr>
      <w:tr w:rsidR="005B72B8" w:rsidRPr="000D0F5D" w:rsidTr="0097120A">
        <w:trPr>
          <w:trHeight w:val="1511"/>
        </w:trPr>
        <w:tc>
          <w:tcPr>
            <w:tcW w:w="576" w:type="dxa"/>
            <w:shd w:val="clear" w:color="auto" w:fill="auto"/>
          </w:tcPr>
          <w:p w:rsidR="005B72B8" w:rsidRPr="000D0F5D" w:rsidRDefault="005B72B8" w:rsidP="0097120A">
            <w:pPr>
              <w:rPr>
                <w:rFonts w:cs="Arial"/>
                <w:szCs w:val="20"/>
              </w:rPr>
            </w:pPr>
            <w:r w:rsidRPr="000D0F5D">
              <w:rPr>
                <w:rFonts w:cs="Arial"/>
                <w:szCs w:val="20"/>
              </w:rPr>
              <w:t>3d</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12-The program involves </w:t>
            </w:r>
            <w:r w:rsidRPr="000D0F5D">
              <w:rPr>
                <w:rFonts w:cs="Arial"/>
                <w:szCs w:val="20"/>
                <w:u w:val="single"/>
              </w:rPr>
              <w:t>parents</w:t>
            </w:r>
            <w:r w:rsidRPr="000D0F5D">
              <w:rPr>
                <w:rFonts w:cs="Arial"/>
                <w:szCs w:val="20"/>
              </w:rPr>
              <w:t xml:space="preserve"> in three or more ways including volunteering, planning, implementation, program evaluation, and on-going policy and advisory roles.  </w:t>
            </w:r>
          </w:p>
          <w:p w:rsidR="005B72B8" w:rsidRPr="000D0F5D" w:rsidRDefault="005B72B8" w:rsidP="0097120A">
            <w:pPr>
              <w:rPr>
                <w:rFonts w:cs="Arial"/>
                <w:b/>
                <w:i/>
                <w:szCs w:val="20"/>
              </w:rPr>
            </w:pPr>
            <w:r w:rsidRPr="000D0F5D">
              <w:rPr>
                <w:rFonts w:cs="Arial"/>
                <w:b/>
                <w:i/>
                <w:szCs w:val="20"/>
              </w:rPr>
              <w:fldChar w:fldCharType="begin">
                <w:ffData>
                  <w:name w:val="Text87"/>
                  <w:enabled/>
                  <w:calcOnExit w:val="0"/>
                  <w:textInput/>
                </w:ffData>
              </w:fldChar>
            </w:r>
            <w:bookmarkStart w:id="21" w:name="Text87"/>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1"/>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Communication plan</w:t>
            </w:r>
          </w:p>
          <w:p w:rsidR="005B72B8" w:rsidRPr="000D0F5D" w:rsidRDefault="005B72B8" w:rsidP="0097120A">
            <w:pPr>
              <w:ind w:left="270" w:hanging="270"/>
              <w:rPr>
                <w:rFonts w:cs="Arial"/>
                <w:szCs w:val="20"/>
              </w:rPr>
            </w:pPr>
            <w:r w:rsidRPr="000D0F5D">
              <w:rPr>
                <w:rFonts w:cs="Arial"/>
                <w:szCs w:val="20"/>
              </w:rPr>
              <w:t>Meeting agendas and minutes, including list of attendees</w:t>
            </w:r>
          </w:p>
          <w:p w:rsidR="005B72B8" w:rsidRPr="000D0F5D" w:rsidRDefault="005B72B8" w:rsidP="0097120A">
            <w:pPr>
              <w:ind w:left="252" w:hanging="252"/>
              <w:rPr>
                <w:rFonts w:cs="Arial"/>
                <w:szCs w:val="20"/>
              </w:rPr>
            </w:pPr>
            <w:r w:rsidRPr="000D0F5D">
              <w:rPr>
                <w:rFonts w:cs="Arial"/>
                <w:szCs w:val="20"/>
              </w:rPr>
              <w:t>Schedule of meetings</w:t>
            </w:r>
          </w:p>
          <w:p w:rsidR="005B72B8" w:rsidRPr="000D0F5D" w:rsidRDefault="005B72B8" w:rsidP="0097120A">
            <w:pPr>
              <w:rPr>
                <w:rFonts w:cs="Arial"/>
                <w:szCs w:val="20"/>
              </w:rPr>
            </w:pPr>
            <w:r w:rsidRPr="000D0F5D">
              <w:rPr>
                <w:rFonts w:cs="Arial"/>
                <w:szCs w:val="20"/>
              </w:rPr>
              <w:t>Surveys of parents</w:t>
            </w:r>
          </w:p>
          <w:p w:rsidR="005B72B8" w:rsidRPr="000D0F5D" w:rsidRDefault="005B72B8" w:rsidP="0097120A">
            <w:pPr>
              <w:ind w:left="252" w:hanging="252"/>
              <w:rPr>
                <w:rFonts w:cs="Arial"/>
                <w:szCs w:val="20"/>
              </w:rPr>
            </w:pPr>
            <w:r w:rsidRPr="000D0F5D">
              <w:rPr>
                <w:rFonts w:cs="Arial"/>
                <w:szCs w:val="20"/>
              </w:rPr>
              <w:t>Other:</w:t>
            </w:r>
            <w:r w:rsidRPr="000D0F5D">
              <w:rPr>
                <w:rFonts w:cs="Arial"/>
                <w:b/>
                <w:i/>
                <w:szCs w:val="20"/>
              </w:rPr>
              <w:fldChar w:fldCharType="begin">
                <w:ffData>
                  <w:name w:val="Text92"/>
                  <w:enabled/>
                  <w:calcOnExit w:val="0"/>
                  <w:textInput/>
                </w:ffData>
              </w:fldChar>
            </w:r>
            <w:bookmarkStart w:id="22" w:name="Text92"/>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2"/>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r w:rsidRPr="000D0F5D">
              <w:rPr>
                <w:rFonts w:cs="Arial"/>
                <w:szCs w:val="20"/>
              </w:rPr>
              <w:t xml:space="preserve">  </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95"/>
                  <w:enabled/>
                  <w:calcOnExit w:val="0"/>
                  <w:textInput/>
                </w:ffData>
              </w:fldChar>
            </w:r>
            <w:bookmarkStart w:id="23" w:name="Text95"/>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3"/>
          </w:p>
        </w:tc>
      </w:tr>
      <w:tr w:rsidR="005B72B8" w:rsidRPr="000D0F5D" w:rsidTr="0097120A">
        <w:trPr>
          <w:trHeight w:val="1511"/>
        </w:trPr>
        <w:tc>
          <w:tcPr>
            <w:tcW w:w="576" w:type="dxa"/>
            <w:shd w:val="clear" w:color="auto" w:fill="auto"/>
          </w:tcPr>
          <w:p w:rsidR="005B72B8" w:rsidRPr="000D0F5D" w:rsidRDefault="005B72B8" w:rsidP="0097120A">
            <w:pPr>
              <w:rPr>
                <w:rFonts w:cs="Arial"/>
                <w:szCs w:val="20"/>
              </w:rPr>
            </w:pPr>
            <w:r w:rsidRPr="000D0F5D">
              <w:rPr>
                <w:rFonts w:cs="Arial"/>
                <w:szCs w:val="20"/>
              </w:rPr>
              <w:t>3E</w:t>
            </w:r>
          </w:p>
        </w:tc>
        <w:tc>
          <w:tcPr>
            <w:tcW w:w="4320" w:type="dxa"/>
            <w:shd w:val="clear" w:color="auto" w:fill="auto"/>
          </w:tcPr>
          <w:p w:rsidR="005B72B8" w:rsidRPr="000D0F5D" w:rsidRDefault="005B72B8" w:rsidP="0097120A">
            <w:pPr>
              <w:rPr>
                <w:rFonts w:cs="Arial"/>
                <w:szCs w:val="20"/>
              </w:rPr>
            </w:pPr>
            <w:r w:rsidRPr="000D0F5D">
              <w:rPr>
                <w:rFonts w:cs="Arial"/>
                <w:szCs w:val="20"/>
              </w:rPr>
              <w:t>13- The program involves seniors and the community in three or more ways including volunteering, planning, implementation, donations, program evaluation and on-going policy and advisory roles.</w:t>
            </w:r>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Communication plan</w:t>
            </w:r>
          </w:p>
          <w:p w:rsidR="005B72B8" w:rsidRPr="000D0F5D" w:rsidRDefault="005B72B8" w:rsidP="0097120A">
            <w:pPr>
              <w:ind w:left="270" w:hanging="270"/>
              <w:rPr>
                <w:rFonts w:cs="Arial"/>
                <w:szCs w:val="20"/>
              </w:rPr>
            </w:pPr>
            <w:r w:rsidRPr="000D0F5D">
              <w:rPr>
                <w:rFonts w:cs="Arial"/>
                <w:szCs w:val="20"/>
              </w:rPr>
              <w:t>Meeting agendas and minutes, including list of attendees</w:t>
            </w:r>
          </w:p>
          <w:p w:rsidR="005B72B8" w:rsidRPr="000D0F5D" w:rsidRDefault="005B72B8" w:rsidP="0097120A">
            <w:pPr>
              <w:ind w:left="252" w:hanging="252"/>
              <w:rPr>
                <w:rFonts w:cs="Arial"/>
                <w:szCs w:val="20"/>
              </w:rPr>
            </w:pPr>
            <w:r w:rsidRPr="000D0F5D">
              <w:rPr>
                <w:rFonts w:cs="Arial"/>
                <w:szCs w:val="20"/>
              </w:rPr>
              <w:t>Schedule of meetings</w:t>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r w:rsidRPr="000D0F5D">
              <w:rPr>
                <w:rFonts w:cs="Arial"/>
                <w:szCs w:val="20"/>
              </w:rPr>
              <w:t xml:space="preserve">  </w:t>
            </w:r>
          </w:p>
        </w:tc>
        <w:tc>
          <w:tcPr>
            <w:tcW w:w="1872" w:type="dxa"/>
            <w:shd w:val="clear" w:color="auto" w:fill="auto"/>
          </w:tcPr>
          <w:p w:rsidR="005B72B8" w:rsidRPr="000D0F5D" w:rsidRDefault="005B72B8" w:rsidP="0097120A">
            <w:pPr>
              <w:rPr>
                <w:rFonts w:cs="Arial"/>
                <w:b/>
                <w:i/>
                <w:szCs w:val="20"/>
              </w:rPr>
            </w:pPr>
          </w:p>
        </w:tc>
      </w:tr>
    </w:tbl>
    <w:p w:rsidR="005B72B8" w:rsidRDefault="005B72B8" w:rsidP="005B72B8"/>
    <w:p w:rsidR="005B72B8" w:rsidRDefault="005B72B8" w:rsidP="005B72B8">
      <w:pPr>
        <w:spacing w:before="0"/>
      </w:pPr>
      <w:r>
        <w:br w:type="page"/>
      </w:r>
    </w:p>
    <w:p w:rsidR="005B72B8" w:rsidRDefault="005B72B8" w:rsidP="005B72B8"/>
    <w:tbl>
      <w:tblPr>
        <w:tblW w:w="12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317"/>
        <w:gridCol w:w="3167"/>
        <w:gridCol w:w="3166"/>
        <w:gridCol w:w="1872"/>
      </w:tblGrid>
      <w:tr w:rsidR="005B72B8" w:rsidRPr="000D0F5D" w:rsidTr="0097120A">
        <w:trPr>
          <w:trHeight w:val="557"/>
          <w:jc w:val="center"/>
        </w:trPr>
        <w:tc>
          <w:tcPr>
            <w:tcW w:w="446" w:type="dxa"/>
            <w:shd w:val="clear" w:color="auto" w:fill="BDD6EE" w:themeFill="accent1" w:themeFillTint="66"/>
          </w:tcPr>
          <w:p w:rsidR="005B72B8" w:rsidRPr="000D0F5D" w:rsidRDefault="005B72B8" w:rsidP="0097120A">
            <w:pPr>
              <w:jc w:val="center"/>
              <w:rPr>
                <w:rFonts w:cs="Arial"/>
                <w:b/>
                <w:szCs w:val="20"/>
              </w:rPr>
            </w:pPr>
          </w:p>
        </w:tc>
        <w:tc>
          <w:tcPr>
            <w:tcW w:w="4317"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Requirements</w:t>
            </w:r>
          </w:p>
        </w:tc>
        <w:tc>
          <w:tcPr>
            <w:tcW w:w="3167"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Documentation</w:t>
            </w:r>
          </w:p>
        </w:tc>
        <w:tc>
          <w:tcPr>
            <w:tcW w:w="3166"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 Compliance</w:t>
            </w:r>
          </w:p>
        </w:tc>
        <w:tc>
          <w:tcPr>
            <w:tcW w:w="1872"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Improvement Plan/Timeline</w:t>
            </w:r>
          </w:p>
        </w:tc>
      </w:tr>
      <w:tr w:rsidR="005B72B8" w:rsidRPr="000D0F5D" w:rsidTr="0097120A">
        <w:trPr>
          <w:trHeight w:val="1250"/>
          <w:jc w:val="center"/>
        </w:trPr>
        <w:tc>
          <w:tcPr>
            <w:tcW w:w="446" w:type="dxa"/>
            <w:shd w:val="clear" w:color="auto" w:fill="auto"/>
          </w:tcPr>
          <w:p w:rsidR="005B72B8" w:rsidRPr="000D0F5D" w:rsidRDefault="005B72B8" w:rsidP="0097120A">
            <w:pPr>
              <w:rPr>
                <w:rFonts w:cs="Arial"/>
                <w:szCs w:val="20"/>
              </w:rPr>
            </w:pPr>
            <w:r w:rsidRPr="000D0F5D">
              <w:rPr>
                <w:rFonts w:cs="Arial"/>
                <w:szCs w:val="20"/>
              </w:rPr>
              <w:t>4a</w:t>
            </w:r>
          </w:p>
        </w:tc>
        <w:tc>
          <w:tcPr>
            <w:tcW w:w="4317" w:type="dxa"/>
            <w:shd w:val="clear" w:color="auto" w:fill="auto"/>
          </w:tcPr>
          <w:p w:rsidR="005B72B8" w:rsidRPr="000D0F5D" w:rsidRDefault="005B72B8" w:rsidP="0097120A">
            <w:pPr>
              <w:rPr>
                <w:rFonts w:cs="Arial"/>
                <w:szCs w:val="20"/>
              </w:rPr>
            </w:pPr>
            <w:r w:rsidRPr="000D0F5D">
              <w:rPr>
                <w:rFonts w:cs="Arial"/>
                <w:szCs w:val="20"/>
              </w:rPr>
              <w:t>14-The program provides safe facilities and has developed written policies and procedures to effectively manage the programs that are made available to all partners.</w:t>
            </w:r>
          </w:p>
        </w:tc>
        <w:tc>
          <w:tcPr>
            <w:tcW w:w="3167" w:type="dxa"/>
            <w:shd w:val="clear" w:color="auto" w:fill="auto"/>
          </w:tcPr>
          <w:p w:rsidR="005B72B8" w:rsidRPr="000D0F5D" w:rsidRDefault="005B72B8" w:rsidP="0097120A">
            <w:pPr>
              <w:ind w:left="252" w:hanging="252"/>
              <w:rPr>
                <w:rFonts w:cs="Arial"/>
                <w:szCs w:val="20"/>
              </w:rPr>
            </w:pPr>
            <w:r w:rsidRPr="000D0F5D">
              <w:rPr>
                <w:rFonts w:cs="Arial"/>
                <w:szCs w:val="20"/>
              </w:rPr>
              <w:t>Handbook</w:t>
            </w:r>
          </w:p>
          <w:p w:rsidR="005B72B8" w:rsidRPr="000D0F5D" w:rsidRDefault="005B72B8" w:rsidP="0097120A">
            <w:pPr>
              <w:ind w:left="252" w:hanging="252"/>
              <w:rPr>
                <w:rFonts w:cs="Arial"/>
                <w:szCs w:val="20"/>
              </w:rPr>
            </w:pPr>
            <w:r w:rsidRPr="000D0F5D">
              <w:rPr>
                <w:rFonts w:cs="Arial"/>
                <w:szCs w:val="20"/>
              </w:rPr>
              <w:t xml:space="preserve">Written/policies and procedures </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93"/>
                  <w:enabled/>
                  <w:calcOnExit w:val="0"/>
                  <w:textInput/>
                </w:ffData>
              </w:fldChar>
            </w:r>
            <w:bookmarkStart w:id="24" w:name="Text93"/>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4"/>
          </w:p>
        </w:tc>
        <w:tc>
          <w:tcPr>
            <w:tcW w:w="3166"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94"/>
                  <w:enabled/>
                  <w:calcOnExit w:val="0"/>
                  <w:textInput/>
                </w:ffData>
              </w:fldChar>
            </w:r>
            <w:bookmarkStart w:id="25" w:name="Text94"/>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5"/>
          </w:p>
        </w:tc>
      </w:tr>
      <w:tr w:rsidR="005B72B8" w:rsidRPr="000D0F5D" w:rsidTr="0097120A">
        <w:trPr>
          <w:trHeight w:val="1925"/>
          <w:jc w:val="center"/>
        </w:trPr>
        <w:tc>
          <w:tcPr>
            <w:tcW w:w="446" w:type="dxa"/>
            <w:shd w:val="clear" w:color="auto" w:fill="auto"/>
          </w:tcPr>
          <w:p w:rsidR="005B72B8" w:rsidRPr="000D0F5D" w:rsidRDefault="005B72B8" w:rsidP="0097120A">
            <w:pPr>
              <w:rPr>
                <w:rFonts w:cs="Arial"/>
                <w:szCs w:val="20"/>
              </w:rPr>
            </w:pPr>
            <w:r w:rsidRPr="000D0F5D">
              <w:rPr>
                <w:rFonts w:cs="Arial"/>
                <w:szCs w:val="20"/>
              </w:rPr>
              <w:t>4b</w:t>
            </w:r>
          </w:p>
        </w:tc>
        <w:tc>
          <w:tcPr>
            <w:tcW w:w="4317" w:type="dxa"/>
            <w:shd w:val="clear" w:color="auto" w:fill="auto"/>
          </w:tcPr>
          <w:p w:rsidR="005B72B8" w:rsidRPr="000D0F5D" w:rsidRDefault="005B72B8" w:rsidP="0097120A">
            <w:pPr>
              <w:rPr>
                <w:rFonts w:cs="Arial"/>
                <w:szCs w:val="20"/>
              </w:rPr>
            </w:pPr>
            <w:r w:rsidRPr="000D0F5D">
              <w:rPr>
                <w:rFonts w:cs="Arial"/>
                <w:szCs w:val="20"/>
              </w:rPr>
              <w:t>15-The program communicates with partners and encourages collaboration; partners/vendors actively support th</w:t>
            </w:r>
            <w:r w:rsidR="0097120A">
              <w:rPr>
                <w:rFonts w:cs="Arial"/>
                <w:szCs w:val="20"/>
              </w:rPr>
              <w:t xml:space="preserve">e program goals and objectives </w:t>
            </w:r>
            <w:r w:rsidRPr="000D0F5D">
              <w:rPr>
                <w:rFonts w:cs="Arial"/>
                <w:szCs w:val="20"/>
              </w:rPr>
              <w:t>and this is reflected in all program activities.  The program’s accomplishments are assessed and problem-solving is undertaken jointly.</w:t>
            </w:r>
          </w:p>
          <w:p w:rsidR="005B72B8" w:rsidRPr="000D0F5D" w:rsidRDefault="005B72B8" w:rsidP="0097120A">
            <w:pPr>
              <w:rPr>
                <w:rFonts w:cs="Arial"/>
                <w:b/>
                <w:i/>
                <w:szCs w:val="20"/>
              </w:rPr>
            </w:pPr>
            <w:r w:rsidRPr="000D0F5D">
              <w:rPr>
                <w:rFonts w:cs="Arial"/>
                <w:b/>
                <w:i/>
                <w:szCs w:val="20"/>
              </w:rPr>
              <w:fldChar w:fldCharType="begin">
                <w:ffData>
                  <w:name w:val="Text75"/>
                  <w:enabled/>
                  <w:calcOnExit w:val="0"/>
                  <w:textInput/>
                </w:ffData>
              </w:fldChar>
            </w:r>
            <w:bookmarkStart w:id="26" w:name="Text75"/>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6"/>
          </w:p>
          <w:p w:rsidR="005B72B8" w:rsidRPr="000D0F5D" w:rsidRDefault="005B72B8" w:rsidP="0097120A">
            <w:pPr>
              <w:rPr>
                <w:rFonts w:cs="Arial"/>
                <w:b/>
                <w:i/>
                <w:szCs w:val="20"/>
              </w:rPr>
            </w:pPr>
          </w:p>
        </w:tc>
        <w:tc>
          <w:tcPr>
            <w:tcW w:w="3167" w:type="dxa"/>
            <w:shd w:val="clear" w:color="auto" w:fill="auto"/>
          </w:tcPr>
          <w:p w:rsidR="005B72B8" w:rsidRPr="000D0F5D" w:rsidRDefault="005B72B8" w:rsidP="0097120A">
            <w:pPr>
              <w:ind w:left="252" w:hanging="252"/>
              <w:rPr>
                <w:rFonts w:cs="Arial"/>
                <w:szCs w:val="20"/>
              </w:rPr>
            </w:pPr>
            <w:r w:rsidRPr="000D0F5D">
              <w:rPr>
                <w:rFonts w:cs="Arial"/>
                <w:szCs w:val="20"/>
              </w:rPr>
              <w:t>Communication plan</w:t>
            </w:r>
          </w:p>
          <w:p w:rsidR="005B72B8" w:rsidRPr="000D0F5D" w:rsidRDefault="005B72B8" w:rsidP="0097120A">
            <w:pPr>
              <w:ind w:left="287" w:hanging="264"/>
              <w:rPr>
                <w:rFonts w:cs="Arial"/>
                <w:szCs w:val="20"/>
              </w:rPr>
            </w:pPr>
            <w:r w:rsidRPr="000D0F5D">
              <w:rPr>
                <w:rFonts w:cs="Arial"/>
                <w:szCs w:val="20"/>
              </w:rPr>
              <w:t>Meeting agendas and minutes, including list of attendees</w:t>
            </w:r>
          </w:p>
          <w:p w:rsidR="005B72B8" w:rsidRPr="000D0F5D" w:rsidRDefault="005B72B8" w:rsidP="0097120A">
            <w:pPr>
              <w:ind w:left="252" w:hanging="252"/>
              <w:rPr>
                <w:rFonts w:cs="Arial"/>
                <w:szCs w:val="20"/>
              </w:rPr>
            </w:pPr>
            <w:r w:rsidRPr="000D0F5D">
              <w:rPr>
                <w:rFonts w:cs="Arial"/>
                <w:szCs w:val="20"/>
              </w:rPr>
              <w:t>Schedule of meetings</w:t>
            </w:r>
          </w:p>
          <w:p w:rsidR="005B72B8" w:rsidRPr="000D0F5D" w:rsidRDefault="005B72B8" w:rsidP="0097120A">
            <w:pPr>
              <w:ind w:left="252" w:hanging="252"/>
              <w:rPr>
                <w:rFonts w:cs="Arial"/>
                <w:szCs w:val="20"/>
              </w:rPr>
            </w:pPr>
            <w:r w:rsidRPr="000D0F5D">
              <w:rPr>
                <w:rFonts w:cs="Arial"/>
                <w:szCs w:val="20"/>
              </w:rPr>
              <w:t>Surveys of partners</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76"/>
                  <w:enabled/>
                  <w:calcOnExit w:val="0"/>
                  <w:textInput/>
                </w:ffData>
              </w:fldChar>
            </w:r>
            <w:bookmarkStart w:id="27" w:name="Text76"/>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7"/>
          </w:p>
        </w:tc>
        <w:tc>
          <w:tcPr>
            <w:tcW w:w="3166"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r w:rsidRPr="000D0F5D">
              <w:rPr>
                <w:rFonts w:cs="Arial"/>
                <w:szCs w:val="20"/>
              </w:rPr>
              <w:t xml:space="preserve">  </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77"/>
                  <w:enabled/>
                  <w:calcOnExit w:val="0"/>
                  <w:textInput/>
                </w:ffData>
              </w:fldChar>
            </w:r>
            <w:bookmarkStart w:id="28" w:name="Text77"/>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8"/>
          </w:p>
        </w:tc>
      </w:tr>
      <w:tr w:rsidR="005B72B8" w:rsidRPr="000D0F5D" w:rsidTr="0097120A">
        <w:trPr>
          <w:trHeight w:val="1007"/>
          <w:jc w:val="center"/>
        </w:trPr>
        <w:tc>
          <w:tcPr>
            <w:tcW w:w="446" w:type="dxa"/>
            <w:shd w:val="clear" w:color="auto" w:fill="auto"/>
          </w:tcPr>
          <w:p w:rsidR="005B72B8" w:rsidRPr="000D0F5D" w:rsidRDefault="005B72B8" w:rsidP="0097120A">
            <w:pPr>
              <w:rPr>
                <w:rFonts w:cs="Arial"/>
                <w:szCs w:val="20"/>
              </w:rPr>
            </w:pPr>
            <w:r w:rsidRPr="000D0F5D">
              <w:rPr>
                <w:rFonts w:cs="Arial"/>
                <w:szCs w:val="20"/>
              </w:rPr>
              <w:t>4c</w:t>
            </w:r>
          </w:p>
        </w:tc>
        <w:tc>
          <w:tcPr>
            <w:tcW w:w="4317" w:type="dxa"/>
            <w:shd w:val="clear" w:color="auto" w:fill="auto"/>
          </w:tcPr>
          <w:p w:rsidR="005B72B8" w:rsidRPr="000D0F5D" w:rsidRDefault="005B72B8" w:rsidP="0097120A">
            <w:pPr>
              <w:rPr>
                <w:rFonts w:cs="Arial"/>
                <w:szCs w:val="20"/>
              </w:rPr>
            </w:pPr>
            <w:r w:rsidRPr="000D0F5D">
              <w:rPr>
                <w:rFonts w:cs="Arial"/>
                <w:szCs w:val="20"/>
              </w:rPr>
              <w:t xml:space="preserve">16-The program enters into formal written agreements with subcontractors (partners/vendors). </w:t>
            </w:r>
          </w:p>
          <w:p w:rsidR="005B72B8" w:rsidRPr="000D0F5D" w:rsidRDefault="005B72B8" w:rsidP="0097120A">
            <w:pPr>
              <w:rPr>
                <w:rFonts w:cs="Arial"/>
                <w:b/>
                <w:i/>
                <w:szCs w:val="20"/>
              </w:rPr>
            </w:pPr>
            <w:r w:rsidRPr="000D0F5D">
              <w:rPr>
                <w:rFonts w:cs="Arial"/>
                <w:b/>
                <w:i/>
                <w:szCs w:val="20"/>
              </w:rPr>
              <w:fldChar w:fldCharType="begin">
                <w:ffData>
                  <w:name w:val="Text74"/>
                  <w:enabled/>
                  <w:calcOnExit w:val="0"/>
                  <w:textInput/>
                </w:ffData>
              </w:fldChar>
            </w:r>
            <w:bookmarkStart w:id="29" w:name="Text74"/>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29"/>
          </w:p>
        </w:tc>
        <w:tc>
          <w:tcPr>
            <w:tcW w:w="3167" w:type="dxa"/>
            <w:shd w:val="clear" w:color="auto" w:fill="auto"/>
          </w:tcPr>
          <w:p w:rsidR="005B72B8" w:rsidRPr="000D0F5D" w:rsidRDefault="005B72B8" w:rsidP="0097120A">
            <w:pPr>
              <w:ind w:left="252" w:hanging="252"/>
              <w:rPr>
                <w:rFonts w:cs="Arial"/>
                <w:szCs w:val="20"/>
              </w:rPr>
            </w:pPr>
            <w:r w:rsidRPr="000D0F5D">
              <w:rPr>
                <w:rFonts w:cs="Arial"/>
                <w:szCs w:val="20"/>
              </w:rPr>
              <w:t>Agreements/MOUs</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82"/>
                  <w:enabled/>
                  <w:calcOnExit w:val="0"/>
                  <w:textInput/>
                </w:ffData>
              </w:fldChar>
            </w:r>
            <w:bookmarkStart w:id="30" w:name="Text82"/>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0"/>
          </w:p>
        </w:tc>
        <w:tc>
          <w:tcPr>
            <w:tcW w:w="3166"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78"/>
                  <w:enabled/>
                  <w:calcOnExit w:val="0"/>
                  <w:textInput/>
                </w:ffData>
              </w:fldChar>
            </w:r>
            <w:bookmarkStart w:id="31" w:name="Text78"/>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1"/>
          </w:p>
        </w:tc>
      </w:tr>
      <w:tr w:rsidR="005B72B8" w:rsidRPr="000D0F5D" w:rsidTr="0097120A">
        <w:trPr>
          <w:trHeight w:val="1007"/>
          <w:jc w:val="center"/>
        </w:trPr>
        <w:tc>
          <w:tcPr>
            <w:tcW w:w="446" w:type="dxa"/>
            <w:shd w:val="clear" w:color="auto" w:fill="auto"/>
          </w:tcPr>
          <w:p w:rsidR="005B72B8" w:rsidRPr="000D0F5D" w:rsidRDefault="005B72B8" w:rsidP="0097120A">
            <w:pPr>
              <w:rPr>
                <w:rFonts w:cs="Arial"/>
                <w:szCs w:val="20"/>
              </w:rPr>
            </w:pPr>
            <w:r w:rsidRPr="000D0F5D">
              <w:rPr>
                <w:rFonts w:cs="Arial"/>
                <w:szCs w:val="20"/>
              </w:rPr>
              <w:t>4d</w:t>
            </w:r>
          </w:p>
        </w:tc>
        <w:tc>
          <w:tcPr>
            <w:tcW w:w="4317" w:type="dxa"/>
            <w:shd w:val="clear" w:color="auto" w:fill="auto"/>
          </w:tcPr>
          <w:p w:rsidR="005B72B8" w:rsidRPr="000D0F5D" w:rsidRDefault="005B72B8" w:rsidP="0097120A">
            <w:pPr>
              <w:rPr>
                <w:rFonts w:cs="Arial"/>
                <w:szCs w:val="20"/>
              </w:rPr>
            </w:pPr>
            <w:r w:rsidRPr="000D0F5D">
              <w:rPr>
                <w:rFonts w:cs="Arial"/>
                <w:szCs w:val="20"/>
              </w:rPr>
              <w:t>17-The facility is licensed/approved or exempt by state of Iowa DHS and meets or exceeds the equivalent of licensing requirements for documentation of staff and students</w:t>
            </w:r>
          </w:p>
          <w:p w:rsidR="005B72B8" w:rsidRPr="000D0F5D" w:rsidRDefault="005B72B8" w:rsidP="0097120A">
            <w:pPr>
              <w:rPr>
                <w:rFonts w:cs="Arial"/>
                <w:b/>
                <w:i/>
                <w:szCs w:val="20"/>
              </w:rPr>
            </w:pPr>
            <w:r w:rsidRPr="000D0F5D">
              <w:rPr>
                <w:rFonts w:cs="Arial"/>
                <w:b/>
                <w:i/>
                <w:szCs w:val="20"/>
              </w:rPr>
              <w:fldChar w:fldCharType="begin">
                <w:ffData>
                  <w:name w:val="Text73"/>
                  <w:enabled/>
                  <w:calcOnExit w:val="0"/>
                  <w:textInput/>
                </w:ffData>
              </w:fldChar>
            </w:r>
            <w:bookmarkStart w:id="32" w:name="Text73"/>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2"/>
            <w:r w:rsidRPr="000D0F5D">
              <w:rPr>
                <w:rFonts w:cs="Arial"/>
                <w:b/>
                <w:i/>
                <w:szCs w:val="20"/>
              </w:rPr>
              <w:t xml:space="preserve">  </w:t>
            </w:r>
          </w:p>
        </w:tc>
        <w:tc>
          <w:tcPr>
            <w:tcW w:w="3167" w:type="dxa"/>
            <w:shd w:val="clear" w:color="auto" w:fill="auto"/>
          </w:tcPr>
          <w:p w:rsidR="005B72B8" w:rsidRPr="000D0F5D" w:rsidRDefault="005B72B8" w:rsidP="0097120A">
            <w:pPr>
              <w:ind w:left="252" w:hanging="252"/>
              <w:rPr>
                <w:rFonts w:cs="Arial"/>
                <w:szCs w:val="20"/>
              </w:rPr>
            </w:pPr>
            <w:r w:rsidRPr="000D0F5D">
              <w:rPr>
                <w:rFonts w:cs="Arial"/>
                <w:szCs w:val="20"/>
              </w:rPr>
              <w:t>Copy of license</w:t>
            </w:r>
          </w:p>
          <w:p w:rsidR="005B72B8" w:rsidRPr="000D0F5D" w:rsidRDefault="005B72B8" w:rsidP="0097120A">
            <w:pPr>
              <w:ind w:left="252" w:hanging="252"/>
              <w:rPr>
                <w:rFonts w:cs="Arial"/>
                <w:szCs w:val="20"/>
              </w:rPr>
            </w:pPr>
            <w:r w:rsidRPr="000D0F5D">
              <w:rPr>
                <w:rFonts w:cs="Arial"/>
                <w:szCs w:val="20"/>
              </w:rPr>
              <w:t>Staff background checks</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83"/>
                  <w:enabled/>
                  <w:calcOnExit w:val="0"/>
                  <w:textInput/>
                </w:ffData>
              </w:fldChar>
            </w:r>
            <w:bookmarkStart w:id="33" w:name="Text83"/>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3"/>
          </w:p>
        </w:tc>
        <w:tc>
          <w:tcPr>
            <w:tcW w:w="3166"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r w:rsidRPr="000D0F5D">
              <w:rPr>
                <w:rFonts w:cs="Arial"/>
                <w:szCs w:val="20"/>
              </w:rPr>
              <w:fldChar w:fldCharType="begin">
                <w:ffData>
                  <w:name w:val="Check8"/>
                  <w:enabled/>
                  <w:calcOnExit w:val="0"/>
                  <w:checkBox>
                    <w:sizeAuto/>
                    <w:default w:val="0"/>
                  </w:checkBox>
                </w:ffData>
              </w:fldChar>
            </w:r>
            <w:bookmarkStart w:id="34" w:name="Check8"/>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bookmarkEnd w:id="34"/>
            <w:r w:rsidRPr="000D0F5D">
              <w:rPr>
                <w:rFonts w:cs="Arial"/>
                <w:szCs w:val="20"/>
              </w:rPr>
              <w:t xml:space="preserve">  N/A  (exempt)</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79"/>
                  <w:enabled/>
                  <w:calcOnExit w:val="0"/>
                  <w:textInput/>
                </w:ffData>
              </w:fldChar>
            </w:r>
            <w:bookmarkStart w:id="35" w:name="Text79"/>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5"/>
          </w:p>
        </w:tc>
      </w:tr>
    </w:tbl>
    <w:tbl>
      <w:tblPr>
        <w:tblpPr w:leftFromText="187" w:rightFromText="187" w:vertAnchor="text" w:horzAnchor="margin" w:tblpY="-57"/>
        <w:tblOverlap w:val="never"/>
        <w:tblW w:w="12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320"/>
        <w:gridCol w:w="3168"/>
        <w:gridCol w:w="3168"/>
        <w:gridCol w:w="1872"/>
      </w:tblGrid>
      <w:tr w:rsidR="005B72B8" w:rsidRPr="000D0F5D" w:rsidTr="0097120A">
        <w:tc>
          <w:tcPr>
            <w:tcW w:w="446" w:type="dxa"/>
            <w:shd w:val="clear" w:color="auto" w:fill="BDD6EE" w:themeFill="accent1" w:themeFillTint="66"/>
          </w:tcPr>
          <w:p w:rsidR="005B72B8" w:rsidRPr="000D0F5D" w:rsidRDefault="005B72B8" w:rsidP="0097120A">
            <w:pPr>
              <w:jc w:val="center"/>
              <w:rPr>
                <w:rFonts w:cs="Arial"/>
                <w:b/>
                <w:szCs w:val="20"/>
              </w:rPr>
            </w:pPr>
          </w:p>
        </w:tc>
        <w:tc>
          <w:tcPr>
            <w:tcW w:w="4320"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Requirements</w:t>
            </w:r>
          </w:p>
        </w:tc>
        <w:tc>
          <w:tcPr>
            <w:tcW w:w="3168"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Documentation</w:t>
            </w:r>
          </w:p>
        </w:tc>
        <w:tc>
          <w:tcPr>
            <w:tcW w:w="3168"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 Compliance</w:t>
            </w:r>
          </w:p>
        </w:tc>
        <w:tc>
          <w:tcPr>
            <w:tcW w:w="1872"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Improvement Plan/Timeline</w:t>
            </w:r>
          </w:p>
        </w:tc>
      </w:tr>
      <w:tr w:rsidR="005B72B8" w:rsidRPr="000D0F5D" w:rsidTr="0097120A">
        <w:trPr>
          <w:trHeight w:val="1007"/>
        </w:trPr>
        <w:tc>
          <w:tcPr>
            <w:tcW w:w="446" w:type="dxa"/>
            <w:shd w:val="clear" w:color="auto" w:fill="auto"/>
          </w:tcPr>
          <w:p w:rsidR="005B72B8" w:rsidRPr="000D0F5D" w:rsidRDefault="005B72B8" w:rsidP="0097120A">
            <w:pPr>
              <w:rPr>
                <w:rFonts w:cs="Arial"/>
                <w:szCs w:val="20"/>
              </w:rPr>
            </w:pPr>
            <w:r w:rsidRPr="000D0F5D">
              <w:rPr>
                <w:rFonts w:cs="Arial"/>
                <w:szCs w:val="20"/>
              </w:rPr>
              <w:t>5a</w:t>
            </w:r>
          </w:p>
        </w:tc>
        <w:tc>
          <w:tcPr>
            <w:tcW w:w="4320" w:type="dxa"/>
            <w:shd w:val="clear" w:color="auto" w:fill="auto"/>
          </w:tcPr>
          <w:p w:rsidR="005B72B8" w:rsidRPr="000D0F5D" w:rsidRDefault="005B72B8" w:rsidP="0097120A">
            <w:pPr>
              <w:rPr>
                <w:rFonts w:cs="Arial"/>
                <w:b/>
                <w:i/>
                <w:szCs w:val="20"/>
              </w:rPr>
            </w:pPr>
            <w:r w:rsidRPr="000D0F5D">
              <w:rPr>
                <w:rFonts w:cs="Arial"/>
                <w:szCs w:val="20"/>
              </w:rPr>
              <w:t xml:space="preserve">18-Facilities are accessible to students and their families, including plans for safe transportation or escorting students to non-school facilities and home. </w:t>
            </w:r>
            <w:r w:rsidRPr="000D0F5D">
              <w:rPr>
                <w:rFonts w:cs="Arial"/>
                <w:b/>
                <w:i/>
                <w:szCs w:val="20"/>
              </w:rPr>
              <w:fldChar w:fldCharType="begin">
                <w:ffData>
                  <w:name w:val="Text72"/>
                  <w:enabled/>
                  <w:calcOnExit w:val="0"/>
                  <w:textInput/>
                </w:ffData>
              </w:fldChar>
            </w:r>
            <w:bookmarkStart w:id="36" w:name="Text72"/>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6"/>
          </w:p>
          <w:p w:rsidR="005B72B8" w:rsidRPr="000D0F5D" w:rsidRDefault="005B72B8" w:rsidP="0097120A">
            <w:pPr>
              <w:rPr>
                <w:rFonts w:cs="Arial"/>
                <w:b/>
                <w:i/>
                <w:szCs w:val="20"/>
              </w:rPr>
            </w:pPr>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Transportation policies</w:t>
            </w:r>
          </w:p>
          <w:p w:rsidR="005B72B8" w:rsidRPr="000D0F5D" w:rsidRDefault="005B72B8" w:rsidP="0097120A">
            <w:pPr>
              <w:ind w:left="252" w:hanging="252"/>
              <w:rPr>
                <w:rFonts w:cs="Arial"/>
                <w:szCs w:val="20"/>
              </w:rPr>
            </w:pPr>
            <w:r w:rsidRPr="000D0F5D">
              <w:rPr>
                <w:rFonts w:cs="Arial"/>
                <w:szCs w:val="20"/>
              </w:rPr>
              <w:t>Transportation schedules</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84"/>
                  <w:enabled/>
                  <w:calcOnExit w:val="0"/>
                  <w:textInput/>
                </w:ffData>
              </w:fldChar>
            </w:r>
            <w:bookmarkStart w:id="37" w:name="Text84"/>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7"/>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80"/>
                  <w:enabled/>
                  <w:calcOnExit w:val="0"/>
                  <w:textInput/>
                </w:ffData>
              </w:fldChar>
            </w:r>
            <w:bookmarkStart w:id="38" w:name="Text80"/>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8"/>
          </w:p>
        </w:tc>
      </w:tr>
      <w:tr w:rsidR="005B72B8" w:rsidRPr="000D0F5D" w:rsidTr="0097120A">
        <w:trPr>
          <w:trHeight w:val="1421"/>
        </w:trPr>
        <w:tc>
          <w:tcPr>
            <w:tcW w:w="446" w:type="dxa"/>
            <w:shd w:val="clear" w:color="auto" w:fill="auto"/>
          </w:tcPr>
          <w:p w:rsidR="005B72B8" w:rsidRPr="000D0F5D" w:rsidRDefault="005B72B8" w:rsidP="0097120A">
            <w:pPr>
              <w:rPr>
                <w:rFonts w:cs="Arial"/>
                <w:szCs w:val="20"/>
              </w:rPr>
            </w:pPr>
            <w:r w:rsidRPr="000D0F5D">
              <w:rPr>
                <w:rFonts w:cs="Arial"/>
                <w:szCs w:val="20"/>
              </w:rPr>
              <w:t>5b</w:t>
            </w:r>
          </w:p>
        </w:tc>
        <w:tc>
          <w:tcPr>
            <w:tcW w:w="4320" w:type="dxa"/>
            <w:shd w:val="clear" w:color="auto" w:fill="auto"/>
          </w:tcPr>
          <w:p w:rsidR="005B72B8" w:rsidRPr="000D0F5D" w:rsidRDefault="005B72B8" w:rsidP="0097120A">
            <w:pPr>
              <w:rPr>
                <w:rFonts w:cs="Arial"/>
                <w:szCs w:val="20"/>
              </w:rPr>
            </w:pPr>
            <w:r w:rsidRPr="000D0F5D">
              <w:rPr>
                <w:rFonts w:cs="Arial"/>
                <w:szCs w:val="20"/>
              </w:rPr>
              <w:t>19-Program activities and services are advertised in the targeted schools and community through a variety of methods and forums.  All materials include recognition of 21</w:t>
            </w:r>
            <w:r w:rsidRPr="000D0F5D">
              <w:rPr>
                <w:rFonts w:cs="Arial"/>
                <w:szCs w:val="20"/>
                <w:vertAlign w:val="superscript"/>
              </w:rPr>
              <w:t>st</w:t>
            </w:r>
            <w:r w:rsidRPr="000D0F5D">
              <w:rPr>
                <w:rFonts w:cs="Arial"/>
                <w:szCs w:val="20"/>
              </w:rPr>
              <w:t xml:space="preserve"> CCLC funds.   </w:t>
            </w:r>
          </w:p>
          <w:p w:rsidR="005B72B8" w:rsidRPr="000D0F5D" w:rsidRDefault="005B72B8" w:rsidP="0097120A">
            <w:pPr>
              <w:rPr>
                <w:rFonts w:cs="Arial"/>
                <w:b/>
                <w:i/>
                <w:szCs w:val="20"/>
              </w:rPr>
            </w:pPr>
            <w:r w:rsidRPr="000D0F5D">
              <w:rPr>
                <w:rFonts w:cs="Arial"/>
                <w:b/>
                <w:i/>
                <w:szCs w:val="20"/>
              </w:rPr>
              <w:fldChar w:fldCharType="begin">
                <w:ffData>
                  <w:name w:val="Text71"/>
                  <w:enabled/>
                  <w:calcOnExit w:val="0"/>
                  <w:textInput/>
                </w:ffData>
              </w:fldChar>
            </w:r>
            <w:bookmarkStart w:id="39" w:name="Text71"/>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39"/>
          </w:p>
          <w:p w:rsidR="005B72B8" w:rsidRPr="000D0F5D" w:rsidRDefault="005B72B8" w:rsidP="0097120A">
            <w:pPr>
              <w:rPr>
                <w:rFonts w:cs="Arial"/>
                <w:b/>
                <w:i/>
                <w:szCs w:val="20"/>
              </w:rPr>
            </w:pPr>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Postings/announcements</w:t>
            </w:r>
          </w:p>
          <w:p w:rsidR="005B72B8" w:rsidRPr="000D0F5D" w:rsidRDefault="005B72B8" w:rsidP="0097120A">
            <w:pPr>
              <w:ind w:left="252" w:hanging="252"/>
              <w:rPr>
                <w:rFonts w:cs="Arial"/>
                <w:szCs w:val="20"/>
              </w:rPr>
            </w:pPr>
            <w:r w:rsidRPr="000D0F5D">
              <w:rPr>
                <w:rFonts w:cs="Arial"/>
                <w:szCs w:val="20"/>
              </w:rPr>
              <w:t>Press releases/articles</w:t>
            </w:r>
          </w:p>
          <w:p w:rsidR="005B72B8" w:rsidRPr="000D0F5D" w:rsidRDefault="005B72B8" w:rsidP="0097120A">
            <w:pPr>
              <w:ind w:left="252" w:hanging="252"/>
              <w:rPr>
                <w:rFonts w:cs="Arial"/>
                <w:szCs w:val="20"/>
              </w:rPr>
            </w:pPr>
            <w:r w:rsidRPr="000D0F5D">
              <w:rPr>
                <w:rFonts w:cs="Arial"/>
                <w:szCs w:val="20"/>
              </w:rPr>
              <w:t>Outreach activities</w:t>
            </w:r>
          </w:p>
          <w:p w:rsidR="005B72B8" w:rsidRPr="000D0F5D" w:rsidRDefault="005B72B8" w:rsidP="0097120A">
            <w:pPr>
              <w:ind w:left="252" w:hanging="252"/>
              <w:rPr>
                <w:rFonts w:cs="Arial"/>
                <w:szCs w:val="20"/>
              </w:rPr>
            </w:pPr>
            <w:r w:rsidRPr="000D0F5D">
              <w:rPr>
                <w:rFonts w:cs="Arial"/>
                <w:szCs w:val="20"/>
              </w:rPr>
              <w:t xml:space="preserve">Website </w:t>
            </w:r>
          </w:p>
          <w:p w:rsidR="005B72B8" w:rsidRPr="000D0F5D" w:rsidRDefault="005B72B8" w:rsidP="0097120A">
            <w:pPr>
              <w:ind w:left="252" w:hanging="252"/>
              <w:rPr>
                <w:rFonts w:cs="Arial"/>
                <w:b/>
                <w:szCs w:val="20"/>
              </w:rPr>
            </w:pPr>
            <w:r w:rsidRPr="000D0F5D">
              <w:rPr>
                <w:rFonts w:cs="Arial"/>
                <w:szCs w:val="20"/>
              </w:rPr>
              <w:t xml:space="preserve">Other: </w:t>
            </w:r>
            <w:r w:rsidRPr="000D0F5D">
              <w:rPr>
                <w:rFonts w:cs="Arial"/>
                <w:b/>
                <w:i/>
                <w:szCs w:val="20"/>
              </w:rPr>
              <w:fldChar w:fldCharType="begin">
                <w:ffData>
                  <w:name w:val="Text85"/>
                  <w:enabled/>
                  <w:calcOnExit w:val="0"/>
                  <w:textInput/>
                </w:ffData>
              </w:fldChar>
            </w:r>
            <w:bookmarkStart w:id="40" w:name="Text85"/>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0"/>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81"/>
                  <w:enabled/>
                  <w:calcOnExit w:val="0"/>
                  <w:textInput/>
                </w:ffData>
              </w:fldChar>
            </w:r>
            <w:bookmarkStart w:id="41" w:name="Text81"/>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1"/>
          </w:p>
        </w:tc>
      </w:tr>
      <w:tr w:rsidR="005B72B8" w:rsidRPr="000D0F5D" w:rsidTr="0097120A">
        <w:trPr>
          <w:trHeight w:val="1439"/>
        </w:trPr>
        <w:tc>
          <w:tcPr>
            <w:tcW w:w="446" w:type="dxa"/>
            <w:shd w:val="clear" w:color="auto" w:fill="auto"/>
          </w:tcPr>
          <w:p w:rsidR="005B72B8" w:rsidRPr="000D0F5D" w:rsidRDefault="005B72B8" w:rsidP="0097120A">
            <w:pPr>
              <w:rPr>
                <w:rFonts w:cs="Arial"/>
                <w:szCs w:val="20"/>
              </w:rPr>
            </w:pPr>
            <w:r w:rsidRPr="000D0F5D">
              <w:rPr>
                <w:rFonts w:cs="Arial"/>
                <w:szCs w:val="20"/>
              </w:rPr>
              <w:t>5c</w:t>
            </w:r>
          </w:p>
        </w:tc>
        <w:tc>
          <w:tcPr>
            <w:tcW w:w="4320" w:type="dxa"/>
            <w:shd w:val="clear" w:color="auto" w:fill="auto"/>
          </w:tcPr>
          <w:p w:rsidR="005B72B8" w:rsidRPr="000D0F5D" w:rsidRDefault="005B72B8" w:rsidP="0097120A">
            <w:pPr>
              <w:rPr>
                <w:rFonts w:cs="Arial"/>
                <w:szCs w:val="20"/>
              </w:rPr>
            </w:pPr>
            <w:r w:rsidRPr="000D0F5D">
              <w:rPr>
                <w:rFonts w:cs="Arial"/>
                <w:szCs w:val="20"/>
              </w:rPr>
              <w:br w:type="page"/>
              <w:t>20-The program implements an attendance policy that encourages participation on a regular, consistent basis.  Program meets attendance goals in application.</w:t>
            </w:r>
          </w:p>
          <w:p w:rsidR="005B72B8" w:rsidRPr="000D0F5D" w:rsidRDefault="005B72B8" w:rsidP="0097120A">
            <w:pPr>
              <w:rPr>
                <w:rFonts w:cs="Arial"/>
                <w:b/>
                <w:i/>
                <w:szCs w:val="20"/>
              </w:rPr>
            </w:pPr>
            <w:r w:rsidRPr="000D0F5D">
              <w:rPr>
                <w:rFonts w:cs="Arial"/>
                <w:b/>
                <w:i/>
                <w:szCs w:val="20"/>
              </w:rPr>
              <w:fldChar w:fldCharType="begin">
                <w:ffData>
                  <w:name w:val="Text8"/>
                  <w:enabled/>
                  <w:calcOnExit w:val="0"/>
                  <w:textInput/>
                </w:ffData>
              </w:fldChar>
            </w:r>
            <w:bookmarkStart w:id="42" w:name="Text8"/>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2"/>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Written policies/handbooks</w:t>
            </w:r>
          </w:p>
          <w:p w:rsidR="005B72B8" w:rsidRPr="000D0F5D" w:rsidRDefault="005B72B8" w:rsidP="0097120A">
            <w:pPr>
              <w:ind w:left="252" w:hanging="252"/>
              <w:rPr>
                <w:rFonts w:cs="Arial"/>
                <w:szCs w:val="20"/>
              </w:rPr>
            </w:pPr>
            <w:r w:rsidRPr="000D0F5D">
              <w:rPr>
                <w:rFonts w:cs="Arial"/>
                <w:szCs w:val="20"/>
              </w:rPr>
              <w:t>Attendance records</w:t>
            </w:r>
          </w:p>
          <w:p w:rsidR="005B72B8" w:rsidRPr="000D0F5D" w:rsidRDefault="005B72B8" w:rsidP="0097120A">
            <w:pPr>
              <w:ind w:left="252" w:hanging="252"/>
              <w:rPr>
                <w:rFonts w:cs="Arial"/>
                <w:szCs w:val="20"/>
              </w:rPr>
            </w:pPr>
            <w:r w:rsidRPr="000D0F5D">
              <w:rPr>
                <w:rFonts w:cs="Arial"/>
                <w:szCs w:val="20"/>
              </w:rPr>
              <w:t>Federal Data Reporting</w:t>
            </w:r>
          </w:p>
          <w:p w:rsidR="005B72B8" w:rsidRPr="000D0F5D" w:rsidRDefault="005B72B8" w:rsidP="0097120A">
            <w:pPr>
              <w:ind w:left="252" w:hanging="252"/>
              <w:rPr>
                <w:rFonts w:cs="Arial"/>
                <w:szCs w:val="20"/>
              </w:rPr>
            </w:pPr>
            <w:r w:rsidRPr="000D0F5D">
              <w:rPr>
                <w:rFonts w:cs="Arial"/>
                <w:szCs w:val="20"/>
              </w:rPr>
              <w:t>Contact log</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9"/>
                  <w:enabled/>
                  <w:calcOnExit w:val="0"/>
                  <w:textInput/>
                </w:ffData>
              </w:fldChar>
            </w:r>
            <w:bookmarkStart w:id="43" w:name="Text9"/>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3"/>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15"/>
                  <w:enabled/>
                  <w:calcOnExit w:val="0"/>
                  <w:textInput/>
                </w:ffData>
              </w:fldChar>
            </w:r>
            <w:bookmarkStart w:id="44" w:name="Text15"/>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4"/>
          </w:p>
        </w:tc>
      </w:tr>
      <w:tr w:rsidR="005B72B8" w:rsidRPr="000D0F5D" w:rsidTr="0097120A">
        <w:trPr>
          <w:trHeight w:val="2141"/>
        </w:trPr>
        <w:tc>
          <w:tcPr>
            <w:tcW w:w="446" w:type="dxa"/>
            <w:shd w:val="clear" w:color="auto" w:fill="auto"/>
          </w:tcPr>
          <w:p w:rsidR="005B72B8" w:rsidRPr="000D0F5D" w:rsidRDefault="005B72B8" w:rsidP="0097120A">
            <w:pPr>
              <w:rPr>
                <w:rFonts w:cs="Arial"/>
                <w:szCs w:val="20"/>
              </w:rPr>
            </w:pPr>
            <w:r w:rsidRPr="000D0F5D">
              <w:rPr>
                <w:rFonts w:cs="Arial"/>
                <w:szCs w:val="20"/>
              </w:rPr>
              <w:t>5d</w:t>
            </w:r>
          </w:p>
        </w:tc>
        <w:tc>
          <w:tcPr>
            <w:tcW w:w="4320" w:type="dxa"/>
            <w:shd w:val="clear" w:color="auto" w:fill="auto"/>
          </w:tcPr>
          <w:p w:rsidR="005B72B8" w:rsidRPr="000D0F5D" w:rsidRDefault="005B72B8" w:rsidP="0097120A">
            <w:pPr>
              <w:rPr>
                <w:rFonts w:cs="Arial"/>
                <w:szCs w:val="20"/>
              </w:rPr>
            </w:pPr>
            <w:r w:rsidRPr="000D0F5D">
              <w:rPr>
                <w:rFonts w:cs="Arial"/>
                <w:szCs w:val="20"/>
              </w:rPr>
              <w:t>21-Information is transmitted to families with limited English proficiency in modes that are appropriate and easily understood. Needs of ESL students are accommodated in the program.</w:t>
            </w:r>
          </w:p>
          <w:p w:rsidR="005B72B8" w:rsidRPr="000D0F5D" w:rsidRDefault="005B72B8" w:rsidP="0097120A">
            <w:pPr>
              <w:rPr>
                <w:rFonts w:cs="Arial"/>
                <w:b/>
                <w:i/>
                <w:szCs w:val="20"/>
              </w:rPr>
            </w:pPr>
            <w:r w:rsidRPr="000D0F5D">
              <w:rPr>
                <w:rFonts w:cs="Arial"/>
                <w:b/>
                <w:i/>
                <w:szCs w:val="20"/>
              </w:rPr>
              <w:fldChar w:fldCharType="begin">
                <w:ffData>
                  <w:name w:val="Text13"/>
                  <w:enabled/>
                  <w:calcOnExit w:val="0"/>
                  <w:textInput/>
                </w:ffData>
              </w:fldChar>
            </w:r>
            <w:bookmarkStart w:id="45" w:name="Text13"/>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5"/>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Correspondence</w:t>
            </w:r>
          </w:p>
          <w:p w:rsidR="005B72B8" w:rsidRPr="000D0F5D" w:rsidRDefault="005B72B8" w:rsidP="0097120A">
            <w:pPr>
              <w:ind w:left="252" w:hanging="252"/>
              <w:rPr>
                <w:rFonts w:cs="Arial"/>
                <w:szCs w:val="20"/>
              </w:rPr>
            </w:pPr>
            <w:r w:rsidRPr="000D0F5D">
              <w:rPr>
                <w:rFonts w:cs="Arial"/>
                <w:szCs w:val="20"/>
              </w:rPr>
              <w:t>Translation/assistive materials</w:t>
            </w:r>
          </w:p>
          <w:p w:rsidR="005B72B8" w:rsidRPr="000D0F5D" w:rsidRDefault="005B72B8" w:rsidP="0097120A">
            <w:pPr>
              <w:ind w:left="252" w:hanging="252"/>
              <w:rPr>
                <w:rFonts w:cs="Arial"/>
                <w:szCs w:val="20"/>
              </w:rPr>
            </w:pPr>
            <w:r w:rsidRPr="000D0F5D">
              <w:rPr>
                <w:rFonts w:cs="Arial"/>
                <w:szCs w:val="20"/>
              </w:rPr>
              <w:t>Event/meeting announcements</w:t>
            </w:r>
          </w:p>
          <w:p w:rsidR="005B72B8" w:rsidRPr="000D0F5D" w:rsidRDefault="005B72B8" w:rsidP="0097120A">
            <w:pPr>
              <w:ind w:left="252" w:hanging="252"/>
              <w:rPr>
                <w:rFonts w:cs="Arial"/>
                <w:szCs w:val="20"/>
              </w:rPr>
            </w:pPr>
            <w:r w:rsidRPr="000D0F5D">
              <w:rPr>
                <w:rFonts w:cs="Arial"/>
                <w:szCs w:val="20"/>
              </w:rPr>
              <w:t>Interpreter</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10"/>
                  <w:enabled/>
                  <w:calcOnExit w:val="0"/>
                  <w:textInput/>
                </w:ffData>
              </w:fldChar>
            </w:r>
            <w:bookmarkStart w:id="46" w:name="Text10"/>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6"/>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14"/>
                  <w:enabled/>
                  <w:calcOnExit w:val="0"/>
                  <w:textInput/>
                </w:ffData>
              </w:fldChar>
            </w:r>
            <w:bookmarkStart w:id="47" w:name="Text14"/>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7"/>
          </w:p>
        </w:tc>
      </w:tr>
    </w:tbl>
    <w:tbl>
      <w:tblPr>
        <w:tblpPr w:leftFromText="180" w:rightFromText="180" w:vertAnchor="text" w:horzAnchor="margin" w:tblpXSpec="center" w:tblpY="-299"/>
        <w:tblW w:w="12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320"/>
        <w:gridCol w:w="3168"/>
        <w:gridCol w:w="3168"/>
        <w:gridCol w:w="1872"/>
      </w:tblGrid>
      <w:tr w:rsidR="005B72B8" w:rsidRPr="000D0F5D" w:rsidTr="0097120A">
        <w:trPr>
          <w:trHeight w:val="539"/>
          <w:jc w:val="center"/>
        </w:trPr>
        <w:tc>
          <w:tcPr>
            <w:tcW w:w="469" w:type="dxa"/>
            <w:shd w:val="clear" w:color="auto" w:fill="BDD6EE" w:themeFill="accent1" w:themeFillTint="66"/>
          </w:tcPr>
          <w:p w:rsidR="005B72B8" w:rsidRPr="000D0F5D" w:rsidRDefault="005B72B8" w:rsidP="0097120A">
            <w:pPr>
              <w:jc w:val="center"/>
              <w:rPr>
                <w:rFonts w:cs="Arial"/>
                <w:szCs w:val="20"/>
              </w:rPr>
            </w:pPr>
          </w:p>
        </w:tc>
        <w:tc>
          <w:tcPr>
            <w:tcW w:w="4320" w:type="dxa"/>
            <w:shd w:val="clear" w:color="auto" w:fill="BDD6EE" w:themeFill="accent1" w:themeFillTint="66"/>
          </w:tcPr>
          <w:p w:rsidR="005B72B8" w:rsidRPr="000D0F5D" w:rsidRDefault="005B72B8" w:rsidP="0097120A">
            <w:pPr>
              <w:jc w:val="center"/>
              <w:rPr>
                <w:rFonts w:cs="Arial"/>
                <w:b/>
                <w:szCs w:val="20"/>
              </w:rPr>
            </w:pPr>
            <w:r w:rsidRPr="000D0F5D">
              <w:rPr>
                <w:rFonts w:cs="Arial"/>
                <w:szCs w:val="20"/>
              </w:rPr>
              <w:br w:type="page"/>
            </w:r>
            <w:r w:rsidRPr="000D0F5D">
              <w:rPr>
                <w:rFonts w:cs="Arial"/>
                <w:b/>
                <w:szCs w:val="20"/>
              </w:rPr>
              <w:t>Requirements</w:t>
            </w:r>
          </w:p>
        </w:tc>
        <w:tc>
          <w:tcPr>
            <w:tcW w:w="3168"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Documentation</w:t>
            </w:r>
          </w:p>
        </w:tc>
        <w:tc>
          <w:tcPr>
            <w:tcW w:w="3168"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 Compliance</w:t>
            </w:r>
          </w:p>
        </w:tc>
        <w:tc>
          <w:tcPr>
            <w:tcW w:w="1872"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Improvement Plan/Timeline</w:t>
            </w:r>
          </w:p>
        </w:tc>
      </w:tr>
      <w:tr w:rsidR="005B72B8" w:rsidRPr="000D0F5D" w:rsidTr="0097120A">
        <w:trPr>
          <w:trHeight w:val="1079"/>
          <w:jc w:val="center"/>
        </w:trPr>
        <w:tc>
          <w:tcPr>
            <w:tcW w:w="469" w:type="dxa"/>
            <w:shd w:val="clear" w:color="auto" w:fill="auto"/>
          </w:tcPr>
          <w:p w:rsidR="005B72B8" w:rsidRPr="000D0F5D" w:rsidRDefault="005B72B8" w:rsidP="0097120A">
            <w:pPr>
              <w:rPr>
                <w:rFonts w:cs="Arial"/>
                <w:szCs w:val="20"/>
              </w:rPr>
            </w:pPr>
            <w:r w:rsidRPr="000D0F5D">
              <w:rPr>
                <w:rFonts w:cs="Arial"/>
                <w:szCs w:val="20"/>
              </w:rPr>
              <w:t>6a</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22-The program has a project director with credentials and experience appropriate to manage the program.  </w:t>
            </w:r>
          </w:p>
          <w:p w:rsidR="005B72B8" w:rsidRPr="000D0F5D" w:rsidRDefault="005B72B8" w:rsidP="0097120A">
            <w:pPr>
              <w:rPr>
                <w:rFonts w:cs="Arial"/>
                <w:b/>
                <w:i/>
                <w:szCs w:val="20"/>
              </w:rPr>
            </w:pPr>
            <w:r w:rsidRPr="000D0F5D">
              <w:rPr>
                <w:rFonts w:cs="Arial"/>
                <w:b/>
                <w:i/>
                <w:szCs w:val="20"/>
              </w:rPr>
              <w:fldChar w:fldCharType="begin">
                <w:ffData>
                  <w:name w:val="Text18"/>
                  <w:enabled/>
                  <w:calcOnExit w:val="0"/>
                  <w:textInput/>
                </w:ffData>
              </w:fldChar>
            </w:r>
            <w:bookmarkStart w:id="48" w:name="Text18"/>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8"/>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Employment records/contract</w:t>
            </w:r>
          </w:p>
          <w:p w:rsidR="005B72B8" w:rsidRPr="000D0F5D" w:rsidRDefault="005B72B8" w:rsidP="0097120A">
            <w:pPr>
              <w:ind w:left="252" w:hanging="252"/>
              <w:rPr>
                <w:rFonts w:cs="Arial"/>
                <w:szCs w:val="20"/>
              </w:rPr>
            </w:pPr>
            <w:r w:rsidRPr="000D0F5D">
              <w:rPr>
                <w:rFonts w:cs="Arial"/>
                <w:szCs w:val="20"/>
              </w:rPr>
              <w:t>Credentials</w:t>
            </w:r>
          </w:p>
          <w:p w:rsidR="005B72B8" w:rsidRPr="000D0F5D" w:rsidRDefault="005B72B8" w:rsidP="0097120A">
            <w:pPr>
              <w:ind w:left="252" w:hanging="252"/>
              <w:rPr>
                <w:rFonts w:cs="Arial"/>
                <w:szCs w:val="20"/>
              </w:rPr>
            </w:pPr>
            <w:r w:rsidRPr="000D0F5D">
              <w:rPr>
                <w:rFonts w:cs="Arial"/>
                <w:szCs w:val="20"/>
              </w:rPr>
              <w:t>Experience</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11"/>
                  <w:enabled/>
                  <w:calcOnExit w:val="0"/>
                  <w:textInput/>
                </w:ffData>
              </w:fldChar>
            </w:r>
            <w:bookmarkStart w:id="49" w:name="Text11"/>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49"/>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16"/>
                  <w:enabled/>
                  <w:calcOnExit w:val="0"/>
                  <w:textInput/>
                </w:ffData>
              </w:fldChar>
            </w:r>
            <w:bookmarkStart w:id="50" w:name="Text16"/>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0"/>
          </w:p>
        </w:tc>
      </w:tr>
      <w:tr w:rsidR="005B72B8" w:rsidRPr="000D0F5D" w:rsidTr="0097120A">
        <w:trPr>
          <w:trHeight w:val="1286"/>
          <w:jc w:val="center"/>
        </w:trPr>
        <w:tc>
          <w:tcPr>
            <w:tcW w:w="469" w:type="dxa"/>
            <w:shd w:val="clear" w:color="auto" w:fill="auto"/>
          </w:tcPr>
          <w:p w:rsidR="005B72B8" w:rsidRPr="000D0F5D" w:rsidRDefault="005B72B8" w:rsidP="0097120A">
            <w:pPr>
              <w:rPr>
                <w:rFonts w:cs="Arial"/>
                <w:szCs w:val="20"/>
              </w:rPr>
            </w:pPr>
            <w:r w:rsidRPr="000D0F5D">
              <w:rPr>
                <w:rFonts w:cs="Arial"/>
                <w:szCs w:val="20"/>
              </w:rPr>
              <w:t>6b</w:t>
            </w:r>
          </w:p>
        </w:tc>
        <w:tc>
          <w:tcPr>
            <w:tcW w:w="4320" w:type="dxa"/>
            <w:shd w:val="clear" w:color="auto" w:fill="auto"/>
          </w:tcPr>
          <w:p w:rsidR="005B72B8" w:rsidRPr="000D0F5D" w:rsidRDefault="005B72B8" w:rsidP="0097120A">
            <w:pPr>
              <w:rPr>
                <w:rFonts w:cs="Arial"/>
                <w:szCs w:val="20"/>
              </w:rPr>
            </w:pPr>
            <w:r w:rsidRPr="000D0F5D">
              <w:rPr>
                <w:rFonts w:cs="Arial"/>
                <w:szCs w:val="20"/>
              </w:rPr>
              <w:t>23-Each site has a coordinator with appropriate credentials and experience to meet DHS licensing to supervise and lead the daily program and personnel.</w:t>
            </w:r>
          </w:p>
          <w:p w:rsidR="005B72B8" w:rsidRPr="000D0F5D" w:rsidRDefault="005B72B8" w:rsidP="0097120A">
            <w:pPr>
              <w:rPr>
                <w:rFonts w:cs="Arial"/>
                <w:b/>
                <w:i/>
                <w:szCs w:val="20"/>
              </w:rPr>
            </w:pPr>
            <w:r w:rsidRPr="000D0F5D">
              <w:rPr>
                <w:rFonts w:cs="Arial"/>
                <w:b/>
                <w:i/>
                <w:szCs w:val="20"/>
              </w:rPr>
              <w:fldChar w:fldCharType="begin">
                <w:ffData>
                  <w:name w:val="Text19"/>
                  <w:enabled/>
                  <w:calcOnExit w:val="0"/>
                  <w:textInput/>
                </w:ffData>
              </w:fldChar>
            </w:r>
            <w:bookmarkStart w:id="51" w:name="Text19"/>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1"/>
          </w:p>
        </w:tc>
        <w:tc>
          <w:tcPr>
            <w:tcW w:w="3168" w:type="dxa"/>
            <w:shd w:val="clear" w:color="auto" w:fill="auto"/>
          </w:tcPr>
          <w:p w:rsidR="005B72B8" w:rsidRPr="000D0F5D" w:rsidRDefault="005B72B8" w:rsidP="0097120A">
            <w:pPr>
              <w:ind w:left="252" w:hanging="252"/>
              <w:rPr>
                <w:rFonts w:cs="Arial"/>
                <w:szCs w:val="20"/>
              </w:rPr>
            </w:pPr>
            <w:r w:rsidRPr="000D0F5D">
              <w:rPr>
                <w:rFonts w:cs="Arial"/>
                <w:szCs w:val="20"/>
              </w:rPr>
              <w:t>Employment records/contract</w:t>
            </w:r>
          </w:p>
          <w:p w:rsidR="005B72B8" w:rsidRPr="000D0F5D" w:rsidRDefault="005B72B8" w:rsidP="0097120A">
            <w:pPr>
              <w:ind w:left="252" w:hanging="252"/>
              <w:rPr>
                <w:rFonts w:cs="Arial"/>
                <w:szCs w:val="20"/>
              </w:rPr>
            </w:pPr>
            <w:r w:rsidRPr="000D0F5D">
              <w:rPr>
                <w:rFonts w:cs="Arial"/>
                <w:szCs w:val="20"/>
              </w:rPr>
              <w:t>Credentials</w:t>
            </w:r>
          </w:p>
          <w:p w:rsidR="005B72B8" w:rsidRPr="000D0F5D" w:rsidRDefault="005B72B8" w:rsidP="0097120A">
            <w:pPr>
              <w:ind w:left="252" w:hanging="252"/>
              <w:rPr>
                <w:rFonts w:cs="Arial"/>
                <w:szCs w:val="20"/>
              </w:rPr>
            </w:pPr>
            <w:r w:rsidRPr="000D0F5D">
              <w:rPr>
                <w:rFonts w:cs="Arial"/>
                <w:szCs w:val="20"/>
              </w:rPr>
              <w:t>Experience</w:t>
            </w:r>
          </w:p>
          <w:p w:rsidR="005B72B8" w:rsidRPr="000D0F5D" w:rsidRDefault="005B72B8" w:rsidP="0097120A">
            <w:pPr>
              <w:ind w:left="252" w:hanging="252"/>
              <w:rPr>
                <w:rFonts w:cs="Arial"/>
                <w:szCs w:val="20"/>
              </w:rPr>
            </w:pPr>
            <w:r w:rsidRPr="000D0F5D">
              <w:rPr>
                <w:rFonts w:cs="Arial"/>
                <w:szCs w:val="20"/>
              </w:rPr>
              <w:t xml:space="preserve">Other: </w:t>
            </w:r>
            <w:r w:rsidRPr="000D0F5D">
              <w:rPr>
                <w:rFonts w:cs="Arial"/>
                <w:b/>
                <w:i/>
                <w:szCs w:val="20"/>
              </w:rPr>
              <w:fldChar w:fldCharType="begin">
                <w:ffData>
                  <w:name w:val="Text12"/>
                  <w:enabled/>
                  <w:calcOnExit w:val="0"/>
                  <w:textInput/>
                </w:ffData>
              </w:fldChar>
            </w:r>
            <w:bookmarkStart w:id="52" w:name="Text12"/>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2"/>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17"/>
                  <w:enabled/>
                  <w:calcOnExit w:val="0"/>
                  <w:textInput/>
                </w:ffData>
              </w:fldChar>
            </w:r>
            <w:bookmarkStart w:id="53" w:name="Text17"/>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3"/>
          </w:p>
        </w:tc>
      </w:tr>
      <w:tr w:rsidR="005B72B8" w:rsidRPr="000D0F5D" w:rsidTr="0097120A">
        <w:trPr>
          <w:trHeight w:val="1601"/>
          <w:jc w:val="center"/>
        </w:trPr>
        <w:tc>
          <w:tcPr>
            <w:tcW w:w="469" w:type="dxa"/>
            <w:shd w:val="clear" w:color="auto" w:fill="auto"/>
          </w:tcPr>
          <w:p w:rsidR="005B72B8" w:rsidRPr="000D0F5D" w:rsidRDefault="005B72B8" w:rsidP="0097120A">
            <w:pPr>
              <w:rPr>
                <w:rFonts w:cs="Arial"/>
                <w:szCs w:val="20"/>
              </w:rPr>
            </w:pPr>
            <w:r w:rsidRPr="000D0F5D">
              <w:rPr>
                <w:rFonts w:cs="Arial"/>
                <w:szCs w:val="20"/>
              </w:rPr>
              <w:t>6c</w:t>
            </w:r>
          </w:p>
        </w:tc>
        <w:tc>
          <w:tcPr>
            <w:tcW w:w="4320" w:type="dxa"/>
            <w:shd w:val="clear" w:color="auto" w:fill="auto"/>
          </w:tcPr>
          <w:p w:rsidR="005B72B8" w:rsidRPr="000D0F5D" w:rsidRDefault="0097120A" w:rsidP="0097120A">
            <w:pPr>
              <w:rPr>
                <w:rFonts w:cs="Arial"/>
                <w:szCs w:val="20"/>
              </w:rPr>
            </w:pPr>
            <w:r>
              <w:rPr>
                <w:rFonts w:cs="Arial"/>
                <w:szCs w:val="20"/>
              </w:rPr>
              <w:t xml:space="preserve">24-All staff </w:t>
            </w:r>
            <w:r w:rsidR="005B72B8" w:rsidRPr="000D0F5D">
              <w:rPr>
                <w:rFonts w:cs="Arial"/>
                <w:szCs w:val="20"/>
              </w:rPr>
              <w:t xml:space="preserve">have credentials and expertise appropriate for the positions described and there are sufficient numbers of staff planned for the numbers of students. </w:t>
            </w:r>
          </w:p>
          <w:p w:rsidR="005B72B8" w:rsidRPr="000D0F5D" w:rsidRDefault="005B72B8" w:rsidP="0097120A">
            <w:pPr>
              <w:rPr>
                <w:rFonts w:cs="Arial"/>
                <w:b/>
                <w:i/>
                <w:szCs w:val="20"/>
              </w:rPr>
            </w:pPr>
            <w:r w:rsidRPr="000D0F5D">
              <w:rPr>
                <w:rFonts w:cs="Arial"/>
                <w:b/>
                <w:i/>
                <w:szCs w:val="20"/>
              </w:rPr>
              <w:fldChar w:fldCharType="begin">
                <w:ffData>
                  <w:name w:val="Text20"/>
                  <w:enabled/>
                  <w:calcOnExit w:val="0"/>
                  <w:textInput/>
                </w:ffData>
              </w:fldChar>
            </w:r>
            <w:bookmarkStart w:id="54" w:name="Text20"/>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4"/>
          </w:p>
        </w:tc>
        <w:tc>
          <w:tcPr>
            <w:tcW w:w="3168" w:type="dxa"/>
            <w:shd w:val="clear" w:color="auto" w:fill="auto"/>
          </w:tcPr>
          <w:p w:rsidR="005B72B8" w:rsidRPr="000D0F5D" w:rsidRDefault="005B72B8" w:rsidP="0097120A">
            <w:pPr>
              <w:rPr>
                <w:rFonts w:cs="Arial"/>
                <w:szCs w:val="20"/>
              </w:rPr>
            </w:pPr>
            <w:r w:rsidRPr="000D0F5D">
              <w:rPr>
                <w:rFonts w:cs="Arial"/>
                <w:szCs w:val="20"/>
              </w:rPr>
              <w:t xml:space="preserve">Employment records </w:t>
            </w:r>
          </w:p>
          <w:p w:rsidR="005B72B8" w:rsidRPr="000D0F5D" w:rsidRDefault="005B72B8" w:rsidP="0097120A">
            <w:pPr>
              <w:rPr>
                <w:rFonts w:cs="Arial"/>
                <w:szCs w:val="20"/>
              </w:rPr>
            </w:pPr>
            <w:r w:rsidRPr="000D0F5D">
              <w:rPr>
                <w:rFonts w:cs="Arial"/>
                <w:szCs w:val="20"/>
              </w:rPr>
              <w:t>Credentials</w:t>
            </w:r>
          </w:p>
          <w:p w:rsidR="005B72B8" w:rsidRPr="000D0F5D" w:rsidRDefault="005B72B8" w:rsidP="0097120A">
            <w:pPr>
              <w:rPr>
                <w:rFonts w:cs="Arial"/>
                <w:szCs w:val="20"/>
              </w:rPr>
            </w:pPr>
            <w:r w:rsidRPr="000D0F5D">
              <w:rPr>
                <w:rFonts w:cs="Arial"/>
                <w:szCs w:val="20"/>
              </w:rPr>
              <w:t>Experience</w:t>
            </w:r>
          </w:p>
          <w:p w:rsidR="005B72B8" w:rsidRPr="000D0F5D" w:rsidRDefault="005B72B8" w:rsidP="0097120A">
            <w:pPr>
              <w:rPr>
                <w:rFonts w:cs="Arial"/>
                <w:szCs w:val="20"/>
              </w:rPr>
            </w:pPr>
            <w:r w:rsidRPr="000D0F5D">
              <w:rPr>
                <w:rFonts w:cs="Arial"/>
                <w:szCs w:val="20"/>
              </w:rPr>
              <w:t>Staffing plan</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21"/>
                  <w:enabled/>
                  <w:calcOnExit w:val="0"/>
                  <w:textInput/>
                </w:ffData>
              </w:fldChar>
            </w:r>
            <w:bookmarkStart w:id="55" w:name="Text21"/>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5"/>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22"/>
                  <w:enabled/>
                  <w:calcOnExit w:val="0"/>
                  <w:textInput/>
                </w:ffData>
              </w:fldChar>
            </w:r>
            <w:bookmarkStart w:id="56" w:name="Text22"/>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6"/>
          </w:p>
        </w:tc>
      </w:tr>
      <w:tr w:rsidR="005B72B8" w:rsidRPr="000D0F5D" w:rsidTr="0097120A">
        <w:trPr>
          <w:trHeight w:val="1259"/>
          <w:jc w:val="center"/>
        </w:trPr>
        <w:tc>
          <w:tcPr>
            <w:tcW w:w="469" w:type="dxa"/>
            <w:shd w:val="clear" w:color="auto" w:fill="auto"/>
          </w:tcPr>
          <w:p w:rsidR="005B72B8" w:rsidRPr="000D0F5D" w:rsidRDefault="005B72B8" w:rsidP="0097120A">
            <w:pPr>
              <w:rPr>
                <w:rFonts w:cs="Arial"/>
                <w:szCs w:val="20"/>
              </w:rPr>
            </w:pPr>
            <w:r w:rsidRPr="000D0F5D">
              <w:rPr>
                <w:rFonts w:cs="Arial"/>
                <w:szCs w:val="20"/>
              </w:rPr>
              <w:t>6d</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25-Program and management staffs meet regularly during the grant cycle to coordinate program offerings for continuous program improvements.  </w:t>
            </w:r>
          </w:p>
          <w:p w:rsidR="005B72B8" w:rsidRPr="000D0F5D" w:rsidRDefault="005B72B8" w:rsidP="0097120A">
            <w:pPr>
              <w:rPr>
                <w:rFonts w:cs="Arial"/>
                <w:b/>
                <w:i/>
                <w:szCs w:val="20"/>
              </w:rPr>
            </w:pPr>
            <w:r w:rsidRPr="000D0F5D">
              <w:rPr>
                <w:rFonts w:cs="Arial"/>
                <w:b/>
                <w:i/>
                <w:szCs w:val="20"/>
              </w:rPr>
              <w:fldChar w:fldCharType="begin">
                <w:ffData>
                  <w:name w:val="Text23"/>
                  <w:enabled/>
                  <w:calcOnExit w:val="0"/>
                  <w:textInput/>
                </w:ffData>
              </w:fldChar>
            </w:r>
            <w:bookmarkStart w:id="57" w:name="Text23"/>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7"/>
          </w:p>
        </w:tc>
        <w:tc>
          <w:tcPr>
            <w:tcW w:w="3168" w:type="dxa"/>
            <w:shd w:val="clear" w:color="auto" w:fill="auto"/>
          </w:tcPr>
          <w:p w:rsidR="005B72B8" w:rsidRPr="000D0F5D" w:rsidRDefault="005B72B8" w:rsidP="0097120A">
            <w:pPr>
              <w:rPr>
                <w:rFonts w:cs="Arial"/>
                <w:szCs w:val="20"/>
              </w:rPr>
            </w:pPr>
            <w:r w:rsidRPr="000D0F5D">
              <w:rPr>
                <w:rFonts w:cs="Arial"/>
                <w:szCs w:val="20"/>
              </w:rPr>
              <w:t>Meeting schedules/minutes</w:t>
            </w:r>
          </w:p>
          <w:p w:rsidR="005B72B8" w:rsidRPr="000D0F5D" w:rsidRDefault="005B72B8" w:rsidP="0097120A">
            <w:pPr>
              <w:rPr>
                <w:rFonts w:cs="Arial"/>
                <w:szCs w:val="20"/>
              </w:rPr>
            </w:pPr>
            <w:r w:rsidRPr="000D0F5D">
              <w:rPr>
                <w:rFonts w:cs="Arial"/>
                <w:szCs w:val="20"/>
              </w:rPr>
              <w:t xml:space="preserve">Other: </w:t>
            </w:r>
            <w:r w:rsidRPr="000D0F5D">
              <w:rPr>
                <w:rFonts w:cs="Arial"/>
                <w:szCs w:val="20"/>
              </w:rPr>
              <w:fldChar w:fldCharType="begin">
                <w:ffData>
                  <w:name w:val="Text145"/>
                  <w:enabled/>
                  <w:calcOnExit w:val="0"/>
                  <w:textInput/>
                </w:ffData>
              </w:fldChar>
            </w:r>
            <w:bookmarkStart w:id="58" w:name="Text145"/>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szCs w:val="20"/>
              </w:rPr>
              <w:fldChar w:fldCharType="end"/>
            </w:r>
            <w:bookmarkEnd w:id="58"/>
          </w:p>
          <w:p w:rsidR="005B72B8" w:rsidRPr="000D0F5D" w:rsidRDefault="005B72B8" w:rsidP="0097120A">
            <w:pPr>
              <w:rPr>
                <w:rFonts w:cs="Arial"/>
                <w:szCs w:val="20"/>
              </w:rPr>
            </w:pP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25"/>
                  <w:enabled/>
                  <w:calcOnExit w:val="0"/>
                  <w:textInput/>
                </w:ffData>
              </w:fldChar>
            </w:r>
            <w:bookmarkStart w:id="59" w:name="Text25"/>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59"/>
          </w:p>
        </w:tc>
      </w:tr>
      <w:tr w:rsidR="005B72B8" w:rsidRPr="000D0F5D" w:rsidTr="0097120A">
        <w:trPr>
          <w:trHeight w:val="531"/>
          <w:jc w:val="center"/>
        </w:trPr>
        <w:tc>
          <w:tcPr>
            <w:tcW w:w="469" w:type="dxa"/>
            <w:shd w:val="clear" w:color="auto" w:fill="auto"/>
          </w:tcPr>
          <w:p w:rsidR="005B72B8" w:rsidRPr="000D0F5D" w:rsidRDefault="005B72B8" w:rsidP="0097120A">
            <w:pPr>
              <w:rPr>
                <w:rFonts w:cs="Arial"/>
                <w:szCs w:val="20"/>
              </w:rPr>
            </w:pPr>
            <w:r w:rsidRPr="000D0F5D">
              <w:rPr>
                <w:rFonts w:cs="Arial"/>
                <w:szCs w:val="20"/>
              </w:rPr>
              <w:t>6e</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26-Program Director has a written plan for local site visits. </w:t>
            </w:r>
          </w:p>
          <w:p w:rsidR="005B72B8" w:rsidRPr="000D0F5D" w:rsidRDefault="005B72B8" w:rsidP="0097120A">
            <w:pPr>
              <w:rPr>
                <w:rFonts w:cs="Arial"/>
                <w:szCs w:val="20"/>
              </w:rPr>
            </w:pPr>
            <w:r w:rsidRPr="000D0F5D">
              <w:rPr>
                <w:rFonts w:cs="Arial"/>
                <w:szCs w:val="20"/>
              </w:rPr>
              <w:fldChar w:fldCharType="begin">
                <w:ffData>
                  <w:name w:val="Text146"/>
                  <w:enabled/>
                  <w:calcOnExit w:val="0"/>
                  <w:textInput/>
                </w:ffData>
              </w:fldChar>
            </w:r>
            <w:bookmarkStart w:id="60" w:name="Text146"/>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szCs w:val="20"/>
              </w:rPr>
              <w:fldChar w:fldCharType="end"/>
            </w:r>
            <w:bookmarkEnd w:id="60"/>
          </w:p>
        </w:tc>
        <w:tc>
          <w:tcPr>
            <w:tcW w:w="3168" w:type="dxa"/>
            <w:shd w:val="clear" w:color="auto" w:fill="auto"/>
          </w:tcPr>
          <w:p w:rsidR="005B72B8" w:rsidRPr="000D0F5D" w:rsidRDefault="005B72B8" w:rsidP="0097120A">
            <w:pPr>
              <w:rPr>
                <w:rFonts w:cs="Arial"/>
                <w:szCs w:val="20"/>
              </w:rPr>
            </w:pPr>
            <w:r w:rsidRPr="000D0F5D">
              <w:rPr>
                <w:rFonts w:cs="Arial"/>
                <w:szCs w:val="20"/>
              </w:rPr>
              <w:t>Written visit schedule/plan</w:t>
            </w:r>
          </w:p>
          <w:p w:rsidR="005B72B8" w:rsidRPr="000D0F5D" w:rsidRDefault="005B72B8" w:rsidP="0097120A">
            <w:pPr>
              <w:rPr>
                <w:rFonts w:cs="Arial"/>
                <w:szCs w:val="20"/>
              </w:rPr>
            </w:pPr>
            <w:r w:rsidRPr="000D0F5D">
              <w:rPr>
                <w:rFonts w:cs="Arial"/>
                <w:szCs w:val="20"/>
              </w:rPr>
              <w:t xml:space="preserve">Other: </w:t>
            </w:r>
            <w:r w:rsidRPr="000D0F5D">
              <w:rPr>
                <w:rFonts w:cs="Arial"/>
                <w:szCs w:val="20"/>
              </w:rPr>
              <w:fldChar w:fldCharType="begin">
                <w:ffData>
                  <w:name w:val="Text143"/>
                  <w:enabled/>
                  <w:calcOnExit w:val="0"/>
                  <w:textInput/>
                </w:ffData>
              </w:fldChar>
            </w:r>
            <w:bookmarkStart w:id="61" w:name="Text143"/>
            <w:r w:rsidRPr="000D0F5D">
              <w:rPr>
                <w:rFonts w:cs="Arial"/>
                <w:szCs w:val="20"/>
              </w:rPr>
              <w:instrText xml:space="preserve"> FORMTEXT </w:instrText>
            </w:r>
            <w:r w:rsidRPr="000D0F5D">
              <w:rPr>
                <w:rFonts w:cs="Arial"/>
                <w:szCs w:val="20"/>
              </w:rPr>
            </w:r>
            <w:r w:rsidRPr="000D0F5D">
              <w:rPr>
                <w:rFonts w:cs="Arial"/>
                <w:szCs w:val="20"/>
              </w:rPr>
              <w:fldChar w:fldCharType="separate"/>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noProof/>
                <w:szCs w:val="20"/>
              </w:rPr>
              <w:t> </w:t>
            </w:r>
            <w:r w:rsidRPr="000D0F5D">
              <w:rPr>
                <w:rFonts w:cs="Arial"/>
                <w:szCs w:val="20"/>
              </w:rPr>
              <w:fldChar w:fldCharType="end"/>
            </w:r>
            <w:bookmarkEnd w:id="61"/>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lastRenderedPageBreak/>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w:t>
            </w:r>
            <w:r>
              <w:rPr>
                <w:rFonts w:cs="Arial"/>
                <w:szCs w:val="20"/>
              </w:rPr>
              <w:t xml:space="preserve">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lastRenderedPageBreak/>
              <w:fldChar w:fldCharType="begin">
                <w:ffData>
                  <w:name w:val="Text25"/>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r w:rsidR="005B72B8" w:rsidRPr="000D0F5D" w:rsidTr="0097120A">
        <w:trPr>
          <w:trHeight w:val="1800"/>
          <w:jc w:val="center"/>
        </w:trPr>
        <w:tc>
          <w:tcPr>
            <w:tcW w:w="469" w:type="dxa"/>
            <w:shd w:val="clear" w:color="auto" w:fill="auto"/>
          </w:tcPr>
          <w:p w:rsidR="005B72B8" w:rsidRPr="000D0F5D" w:rsidRDefault="005B72B8" w:rsidP="0097120A">
            <w:pPr>
              <w:rPr>
                <w:rFonts w:cs="Arial"/>
                <w:szCs w:val="20"/>
              </w:rPr>
            </w:pPr>
            <w:r w:rsidRPr="000D0F5D">
              <w:rPr>
                <w:rFonts w:cs="Arial"/>
                <w:szCs w:val="20"/>
              </w:rPr>
              <w:t>6f</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27-Staff is aware of program goals and objectives and can explain the relationship of program activities to the goals set in the grant application.  </w:t>
            </w:r>
          </w:p>
          <w:p w:rsidR="005B72B8" w:rsidRPr="000D0F5D" w:rsidRDefault="005B72B8" w:rsidP="0097120A">
            <w:pPr>
              <w:rPr>
                <w:rFonts w:cs="Arial"/>
                <w:b/>
                <w:i/>
                <w:szCs w:val="20"/>
              </w:rPr>
            </w:pPr>
            <w:r w:rsidRPr="000D0F5D">
              <w:rPr>
                <w:rFonts w:cs="Arial"/>
                <w:b/>
                <w:i/>
                <w:szCs w:val="20"/>
              </w:rPr>
              <w:fldChar w:fldCharType="begin">
                <w:ffData>
                  <w:name w:val="Text26"/>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t>Staff orientation agenda</w:t>
            </w:r>
          </w:p>
          <w:p w:rsidR="005B72B8" w:rsidRPr="000D0F5D" w:rsidRDefault="005B72B8" w:rsidP="0097120A">
            <w:pPr>
              <w:rPr>
                <w:rFonts w:cs="Arial"/>
                <w:szCs w:val="20"/>
              </w:rPr>
            </w:pPr>
            <w:r w:rsidRPr="000D0F5D">
              <w:rPr>
                <w:rFonts w:cs="Arial"/>
                <w:szCs w:val="20"/>
              </w:rPr>
              <w:t>Staff handbooks</w:t>
            </w:r>
          </w:p>
          <w:p w:rsidR="005B72B8" w:rsidRPr="000D0F5D" w:rsidRDefault="005B72B8" w:rsidP="0097120A">
            <w:pPr>
              <w:rPr>
                <w:rFonts w:cs="Arial"/>
                <w:szCs w:val="20"/>
              </w:rPr>
            </w:pPr>
            <w:r w:rsidRPr="000D0F5D">
              <w:rPr>
                <w:rFonts w:cs="Arial"/>
                <w:szCs w:val="20"/>
              </w:rPr>
              <w:t>Training materials</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27"/>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28"/>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r w:rsidR="005B72B8" w:rsidRPr="000D0F5D" w:rsidTr="0097120A">
        <w:trPr>
          <w:trHeight w:val="818"/>
          <w:jc w:val="center"/>
        </w:trPr>
        <w:tc>
          <w:tcPr>
            <w:tcW w:w="469" w:type="dxa"/>
            <w:shd w:val="clear" w:color="auto" w:fill="auto"/>
          </w:tcPr>
          <w:p w:rsidR="005B72B8" w:rsidRPr="000D0F5D" w:rsidRDefault="005B72B8" w:rsidP="0097120A">
            <w:pPr>
              <w:rPr>
                <w:rFonts w:cs="Arial"/>
                <w:szCs w:val="20"/>
              </w:rPr>
            </w:pPr>
            <w:r w:rsidRPr="000D0F5D">
              <w:rPr>
                <w:rFonts w:cs="Arial"/>
                <w:szCs w:val="20"/>
              </w:rPr>
              <w:t>6g</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28-All project staff participate in local, state and national staff development activities; the staff development plan exceeds minimal DHS licensing requirements; it is clear that staff development is aligned to meet the on-going program improvement plan.  </w:t>
            </w:r>
          </w:p>
          <w:p w:rsidR="005B72B8" w:rsidRPr="000D0F5D" w:rsidRDefault="005B72B8" w:rsidP="0097120A">
            <w:pPr>
              <w:rPr>
                <w:rFonts w:cs="Arial"/>
                <w:b/>
                <w:i/>
                <w:szCs w:val="20"/>
              </w:rPr>
            </w:pPr>
            <w:r w:rsidRPr="000D0F5D">
              <w:rPr>
                <w:rFonts w:cs="Arial"/>
                <w:b/>
                <w:i/>
                <w:szCs w:val="20"/>
              </w:rPr>
              <w:fldChar w:fldCharType="begin">
                <w:ffData>
                  <w:name w:val="Text32"/>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p w:rsidR="005B72B8" w:rsidRPr="000D0F5D" w:rsidRDefault="005B72B8" w:rsidP="0097120A">
            <w:pPr>
              <w:rPr>
                <w:rFonts w:cs="Arial"/>
                <w:szCs w:val="20"/>
              </w:rPr>
            </w:pPr>
          </w:p>
        </w:tc>
        <w:tc>
          <w:tcPr>
            <w:tcW w:w="3168" w:type="dxa"/>
            <w:shd w:val="clear" w:color="auto" w:fill="auto"/>
          </w:tcPr>
          <w:p w:rsidR="005B72B8" w:rsidRPr="000D0F5D" w:rsidRDefault="005B72B8" w:rsidP="0097120A">
            <w:pPr>
              <w:rPr>
                <w:rFonts w:cs="Arial"/>
                <w:szCs w:val="20"/>
              </w:rPr>
            </w:pPr>
            <w:r w:rsidRPr="000D0F5D">
              <w:rPr>
                <w:rFonts w:cs="Arial"/>
                <w:szCs w:val="20"/>
              </w:rPr>
              <w:t>Training logs</w:t>
            </w:r>
          </w:p>
          <w:p w:rsidR="005B72B8" w:rsidRPr="000D0F5D" w:rsidRDefault="005B72B8" w:rsidP="0097120A">
            <w:pPr>
              <w:ind w:left="250" w:hanging="250"/>
              <w:rPr>
                <w:rFonts w:cs="Arial"/>
                <w:szCs w:val="20"/>
              </w:rPr>
            </w:pPr>
            <w:r w:rsidRPr="000D0F5D">
              <w:rPr>
                <w:rFonts w:cs="Arial"/>
                <w:szCs w:val="20"/>
              </w:rPr>
              <w:t xml:space="preserve">Professional development plan </w:t>
            </w:r>
          </w:p>
          <w:p w:rsidR="005B72B8" w:rsidRPr="000D0F5D" w:rsidRDefault="005B72B8" w:rsidP="0097120A">
            <w:pPr>
              <w:ind w:left="286" w:hanging="288"/>
              <w:rPr>
                <w:rFonts w:cs="Arial"/>
                <w:szCs w:val="20"/>
              </w:rPr>
            </w:pPr>
            <w:r w:rsidRPr="000D0F5D">
              <w:rPr>
                <w:rFonts w:cs="Arial"/>
                <w:szCs w:val="20"/>
              </w:rPr>
              <w:t xml:space="preserve">Agendas for professional development opportunities </w:t>
            </w:r>
          </w:p>
          <w:p w:rsidR="005B72B8" w:rsidRPr="000D0F5D" w:rsidRDefault="005B72B8" w:rsidP="0097120A">
            <w:pPr>
              <w:ind w:left="286" w:hanging="286"/>
              <w:rPr>
                <w:rFonts w:cs="Arial"/>
                <w:szCs w:val="20"/>
              </w:rPr>
            </w:pPr>
            <w:r w:rsidRPr="000D0F5D">
              <w:rPr>
                <w:rFonts w:cs="Arial"/>
                <w:szCs w:val="20"/>
              </w:rPr>
              <w:t>Program improvement plans</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31"/>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29"/>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r w:rsidR="005B72B8" w:rsidRPr="000D0F5D" w:rsidTr="0097120A">
        <w:trPr>
          <w:trHeight w:val="818"/>
          <w:jc w:val="center"/>
        </w:trPr>
        <w:tc>
          <w:tcPr>
            <w:tcW w:w="469" w:type="dxa"/>
            <w:shd w:val="clear" w:color="auto" w:fill="auto"/>
          </w:tcPr>
          <w:p w:rsidR="005B72B8" w:rsidRPr="000D0F5D" w:rsidRDefault="005B72B8" w:rsidP="0097120A">
            <w:pPr>
              <w:rPr>
                <w:rFonts w:cs="Arial"/>
                <w:szCs w:val="20"/>
              </w:rPr>
            </w:pPr>
            <w:r w:rsidRPr="000D0F5D">
              <w:rPr>
                <w:rFonts w:cs="Arial"/>
                <w:szCs w:val="20"/>
              </w:rPr>
              <w:t>6h</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29-The program coordinates staff development with those of the school and community partners/vendors as determined through continuous program quality assessment.  </w:t>
            </w:r>
          </w:p>
          <w:p w:rsidR="005B72B8" w:rsidRPr="000D0F5D" w:rsidRDefault="005B72B8" w:rsidP="0097120A">
            <w:pPr>
              <w:rPr>
                <w:rFonts w:cs="Arial"/>
                <w:szCs w:val="20"/>
              </w:rPr>
            </w:pPr>
            <w:r w:rsidRPr="000D0F5D">
              <w:rPr>
                <w:rFonts w:cs="Arial"/>
                <w:b/>
                <w:i/>
                <w:szCs w:val="20"/>
              </w:rPr>
              <w:fldChar w:fldCharType="begin">
                <w:ffData>
                  <w:name w:val="Text33"/>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r w:rsidRPr="000D0F5D">
              <w:rPr>
                <w:rFonts w:cs="Arial"/>
                <w:b/>
                <w:i/>
                <w:szCs w:val="20"/>
              </w:rPr>
              <w:t xml:space="preserve"> </w:t>
            </w:r>
          </w:p>
        </w:tc>
        <w:tc>
          <w:tcPr>
            <w:tcW w:w="3168" w:type="dxa"/>
            <w:shd w:val="clear" w:color="auto" w:fill="auto"/>
          </w:tcPr>
          <w:p w:rsidR="005B72B8" w:rsidRPr="000D0F5D" w:rsidRDefault="005B72B8" w:rsidP="0097120A">
            <w:pPr>
              <w:rPr>
                <w:rFonts w:cs="Arial"/>
                <w:szCs w:val="20"/>
              </w:rPr>
            </w:pPr>
            <w:r w:rsidRPr="000D0F5D">
              <w:rPr>
                <w:rFonts w:cs="Arial"/>
                <w:szCs w:val="20"/>
              </w:rPr>
              <w:t xml:space="preserve">Correspondence </w:t>
            </w:r>
          </w:p>
          <w:p w:rsidR="005B72B8" w:rsidRPr="000D0F5D" w:rsidRDefault="005B72B8" w:rsidP="0097120A">
            <w:pPr>
              <w:rPr>
                <w:rFonts w:cs="Arial"/>
                <w:szCs w:val="20"/>
              </w:rPr>
            </w:pPr>
            <w:r w:rsidRPr="000D0F5D">
              <w:rPr>
                <w:rFonts w:cs="Arial"/>
                <w:szCs w:val="20"/>
              </w:rPr>
              <w:t xml:space="preserve">Training logs </w:t>
            </w:r>
          </w:p>
          <w:p w:rsidR="005B72B8" w:rsidRPr="000D0F5D" w:rsidRDefault="005B72B8" w:rsidP="0097120A">
            <w:pPr>
              <w:rPr>
                <w:rFonts w:cs="Arial"/>
                <w:szCs w:val="20"/>
              </w:rPr>
            </w:pPr>
            <w:r w:rsidRPr="000D0F5D">
              <w:rPr>
                <w:rFonts w:cs="Arial"/>
                <w:szCs w:val="20"/>
              </w:rPr>
              <w:t>Training materials</w:t>
            </w:r>
          </w:p>
          <w:p w:rsidR="005B72B8" w:rsidRPr="000D0F5D" w:rsidRDefault="005B72B8" w:rsidP="0097120A">
            <w:pPr>
              <w:rPr>
                <w:rFonts w:cs="Arial"/>
                <w:szCs w:val="20"/>
              </w:rPr>
            </w:pPr>
            <w:r w:rsidRPr="000D0F5D">
              <w:rPr>
                <w:rFonts w:cs="Arial"/>
                <w:szCs w:val="20"/>
              </w:rPr>
              <w:t>YPQA data</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34"/>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30"/>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r w:rsidR="005B72B8" w:rsidRPr="000D0F5D" w:rsidTr="0097120A">
        <w:trPr>
          <w:trHeight w:val="818"/>
          <w:jc w:val="center"/>
        </w:trPr>
        <w:tc>
          <w:tcPr>
            <w:tcW w:w="469" w:type="dxa"/>
            <w:shd w:val="clear" w:color="auto" w:fill="auto"/>
          </w:tcPr>
          <w:p w:rsidR="005B72B8" w:rsidRPr="000D0F5D" w:rsidRDefault="005B72B8" w:rsidP="0097120A">
            <w:pPr>
              <w:rPr>
                <w:rFonts w:cs="Arial"/>
                <w:szCs w:val="20"/>
              </w:rPr>
            </w:pPr>
            <w:r w:rsidRPr="000D0F5D">
              <w:rPr>
                <w:rFonts w:cs="Arial"/>
                <w:szCs w:val="20"/>
              </w:rPr>
              <w:t>6i</w:t>
            </w:r>
          </w:p>
        </w:tc>
        <w:tc>
          <w:tcPr>
            <w:tcW w:w="4320" w:type="dxa"/>
            <w:shd w:val="clear" w:color="auto" w:fill="auto"/>
          </w:tcPr>
          <w:p w:rsidR="005B72B8" w:rsidRPr="000D0F5D" w:rsidRDefault="005B72B8" w:rsidP="0097120A">
            <w:pPr>
              <w:rPr>
                <w:rFonts w:cs="Arial"/>
                <w:szCs w:val="20"/>
              </w:rPr>
            </w:pPr>
            <w:r w:rsidRPr="000D0F5D">
              <w:rPr>
                <w:rFonts w:cs="Arial"/>
                <w:szCs w:val="20"/>
              </w:rPr>
              <w:t>30-Staff and volunteers are evaluated on an annual basis and given feedback for continuous performance improvement</w:t>
            </w:r>
            <w:proofErr w:type="gramStart"/>
            <w:r w:rsidRPr="000D0F5D">
              <w:rPr>
                <w:rFonts w:cs="Arial"/>
                <w:szCs w:val="20"/>
              </w:rPr>
              <w:t>..</w:t>
            </w:r>
            <w:proofErr w:type="gramEnd"/>
            <w:r w:rsidRPr="000D0F5D">
              <w:rPr>
                <w:rFonts w:cs="Arial"/>
                <w:szCs w:val="20"/>
              </w:rPr>
              <w:t xml:space="preserve"> </w:t>
            </w:r>
          </w:p>
          <w:p w:rsidR="005B72B8" w:rsidRPr="000D0F5D" w:rsidRDefault="005B72B8" w:rsidP="0097120A">
            <w:pPr>
              <w:rPr>
                <w:rFonts w:cs="Arial"/>
                <w:b/>
                <w:i/>
                <w:szCs w:val="20"/>
              </w:rPr>
            </w:pPr>
            <w:r w:rsidRPr="000D0F5D">
              <w:rPr>
                <w:rFonts w:cs="Arial"/>
                <w:b/>
                <w:i/>
                <w:szCs w:val="20"/>
              </w:rPr>
              <w:fldChar w:fldCharType="begin">
                <w:ffData>
                  <w:name w:val="Text35"/>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t>Staff handbook</w:t>
            </w:r>
          </w:p>
          <w:p w:rsidR="005B72B8" w:rsidRPr="000D0F5D" w:rsidRDefault="005B72B8" w:rsidP="0097120A">
            <w:pPr>
              <w:ind w:left="257" w:hanging="252"/>
              <w:rPr>
                <w:rFonts w:cs="Arial"/>
                <w:szCs w:val="20"/>
              </w:rPr>
            </w:pPr>
            <w:r w:rsidRPr="000D0F5D">
              <w:rPr>
                <w:rFonts w:cs="Arial"/>
                <w:szCs w:val="20"/>
              </w:rPr>
              <w:t>Volunteer rating criteria/format</w:t>
            </w:r>
          </w:p>
          <w:p w:rsidR="005B72B8" w:rsidRPr="000D0F5D" w:rsidRDefault="005B72B8" w:rsidP="0097120A">
            <w:pPr>
              <w:ind w:left="257" w:hanging="252"/>
              <w:rPr>
                <w:rFonts w:cs="Arial"/>
                <w:szCs w:val="20"/>
              </w:rPr>
            </w:pPr>
            <w:r w:rsidRPr="000D0F5D">
              <w:rPr>
                <w:rFonts w:cs="Arial"/>
                <w:szCs w:val="20"/>
              </w:rPr>
              <w:t>Website:</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37"/>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39"/>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bl>
    <w:tbl>
      <w:tblPr>
        <w:tblW w:w="12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4320"/>
        <w:gridCol w:w="3168"/>
        <w:gridCol w:w="3168"/>
        <w:gridCol w:w="1872"/>
      </w:tblGrid>
      <w:tr w:rsidR="005B72B8" w:rsidRPr="000D0F5D" w:rsidTr="0097120A">
        <w:tc>
          <w:tcPr>
            <w:tcW w:w="446" w:type="dxa"/>
            <w:shd w:val="clear" w:color="auto" w:fill="BDD6EE" w:themeFill="accent1" w:themeFillTint="66"/>
          </w:tcPr>
          <w:p w:rsidR="005B72B8" w:rsidRPr="000D0F5D" w:rsidRDefault="005B72B8" w:rsidP="0097120A">
            <w:pPr>
              <w:jc w:val="center"/>
              <w:rPr>
                <w:rFonts w:cs="Arial"/>
                <w:b/>
                <w:szCs w:val="20"/>
              </w:rPr>
            </w:pPr>
          </w:p>
        </w:tc>
        <w:tc>
          <w:tcPr>
            <w:tcW w:w="4320"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Requirements</w:t>
            </w:r>
          </w:p>
        </w:tc>
        <w:tc>
          <w:tcPr>
            <w:tcW w:w="3168" w:type="dxa"/>
            <w:shd w:val="clear" w:color="auto" w:fill="BDD6EE" w:themeFill="accent1" w:themeFillTint="66"/>
          </w:tcPr>
          <w:p w:rsidR="005B72B8" w:rsidRPr="000D0F5D" w:rsidRDefault="005B72B8" w:rsidP="0097120A">
            <w:pPr>
              <w:jc w:val="center"/>
              <w:rPr>
                <w:rFonts w:cs="Arial"/>
                <w:b/>
                <w:szCs w:val="20"/>
              </w:rPr>
            </w:pPr>
            <w:r>
              <w:rPr>
                <w:rFonts w:cs="Arial"/>
                <w:b/>
                <w:szCs w:val="20"/>
              </w:rPr>
              <w:t>Documentation</w:t>
            </w:r>
          </w:p>
        </w:tc>
        <w:tc>
          <w:tcPr>
            <w:tcW w:w="3168"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 Compliance</w:t>
            </w:r>
          </w:p>
        </w:tc>
        <w:tc>
          <w:tcPr>
            <w:tcW w:w="1872"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Improvement Plan/Timeline</w:t>
            </w:r>
          </w:p>
        </w:tc>
      </w:tr>
      <w:tr w:rsidR="005B72B8" w:rsidRPr="000D0F5D" w:rsidTr="0097120A">
        <w:trPr>
          <w:trHeight w:val="1250"/>
        </w:trPr>
        <w:tc>
          <w:tcPr>
            <w:tcW w:w="446" w:type="dxa"/>
            <w:shd w:val="clear" w:color="auto" w:fill="auto"/>
          </w:tcPr>
          <w:p w:rsidR="005B72B8" w:rsidRPr="000D0F5D" w:rsidRDefault="005B72B8" w:rsidP="0097120A">
            <w:pPr>
              <w:rPr>
                <w:rFonts w:cs="Arial"/>
                <w:szCs w:val="20"/>
              </w:rPr>
            </w:pPr>
            <w:r w:rsidRPr="000D0F5D">
              <w:rPr>
                <w:rFonts w:cs="Arial"/>
                <w:szCs w:val="20"/>
              </w:rPr>
              <w:t>7a</w:t>
            </w:r>
          </w:p>
        </w:tc>
        <w:tc>
          <w:tcPr>
            <w:tcW w:w="4320" w:type="dxa"/>
            <w:shd w:val="clear" w:color="auto" w:fill="auto"/>
          </w:tcPr>
          <w:p w:rsidR="005B72B8" w:rsidRPr="000D0F5D" w:rsidRDefault="005B72B8" w:rsidP="0097120A">
            <w:pPr>
              <w:rPr>
                <w:rFonts w:cs="Arial"/>
                <w:szCs w:val="20"/>
              </w:rPr>
            </w:pPr>
            <w:r w:rsidRPr="000D0F5D">
              <w:rPr>
                <w:rFonts w:cs="Arial"/>
                <w:szCs w:val="20"/>
              </w:rPr>
              <w:t>31-</w:t>
            </w:r>
            <w:bookmarkStart w:id="62" w:name="_GoBack"/>
            <w:r w:rsidRPr="000D0F5D">
              <w:rPr>
                <w:rFonts w:cs="Arial"/>
                <w:szCs w:val="20"/>
              </w:rPr>
              <w:t>All meals/snacks that are provided meet USDA guidelines. (USDA funding is available for schools with over 50% free and reduced lunch)</w:t>
            </w:r>
          </w:p>
          <w:bookmarkEnd w:id="62"/>
          <w:p w:rsidR="005B72B8" w:rsidRPr="000D0F5D" w:rsidRDefault="005B72B8" w:rsidP="0097120A">
            <w:pPr>
              <w:rPr>
                <w:rFonts w:cs="Arial"/>
                <w:b/>
                <w:i/>
                <w:szCs w:val="20"/>
              </w:rPr>
            </w:pPr>
            <w:r w:rsidRPr="000D0F5D">
              <w:rPr>
                <w:rFonts w:cs="Arial"/>
                <w:b/>
                <w:i/>
                <w:szCs w:val="20"/>
              </w:rPr>
              <w:fldChar w:fldCharType="begin">
                <w:ffData>
                  <w:name w:val="Text36"/>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p w:rsidR="005B72B8" w:rsidRPr="000D0F5D" w:rsidRDefault="005B72B8" w:rsidP="0097120A">
            <w:pPr>
              <w:rPr>
                <w:rFonts w:cs="Arial"/>
                <w:b/>
                <w:i/>
                <w:szCs w:val="20"/>
              </w:rPr>
            </w:pPr>
          </w:p>
        </w:tc>
        <w:tc>
          <w:tcPr>
            <w:tcW w:w="3168" w:type="dxa"/>
            <w:shd w:val="clear" w:color="auto" w:fill="auto"/>
          </w:tcPr>
          <w:p w:rsidR="005B72B8" w:rsidRPr="000D0F5D" w:rsidRDefault="005B72B8" w:rsidP="0097120A">
            <w:pPr>
              <w:rPr>
                <w:rFonts w:cs="Arial"/>
                <w:szCs w:val="20"/>
              </w:rPr>
            </w:pPr>
            <w:r w:rsidRPr="000D0F5D">
              <w:rPr>
                <w:rFonts w:cs="Arial"/>
                <w:szCs w:val="20"/>
              </w:rPr>
              <w:t>Meal/Snack menus</w:t>
            </w:r>
          </w:p>
          <w:p w:rsidR="005B72B8" w:rsidRPr="000D0F5D" w:rsidRDefault="005B72B8" w:rsidP="0097120A">
            <w:pPr>
              <w:rPr>
                <w:rFonts w:cs="Arial"/>
                <w:szCs w:val="20"/>
              </w:rPr>
            </w:pPr>
            <w:r w:rsidRPr="000D0F5D">
              <w:rPr>
                <w:rFonts w:cs="Arial"/>
                <w:szCs w:val="20"/>
              </w:rPr>
              <w:t>USDA Reimbursement Documentation</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38"/>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40"/>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r w:rsidR="005B72B8" w:rsidRPr="000D0F5D" w:rsidTr="0097120A">
        <w:trPr>
          <w:trHeight w:val="1430"/>
        </w:trPr>
        <w:tc>
          <w:tcPr>
            <w:tcW w:w="446" w:type="dxa"/>
            <w:shd w:val="clear" w:color="auto" w:fill="auto"/>
          </w:tcPr>
          <w:p w:rsidR="005B72B8" w:rsidRPr="000D0F5D" w:rsidRDefault="005B72B8" w:rsidP="0097120A">
            <w:pPr>
              <w:rPr>
                <w:rFonts w:cs="Arial"/>
                <w:szCs w:val="20"/>
              </w:rPr>
            </w:pPr>
            <w:r w:rsidRPr="000D0F5D">
              <w:rPr>
                <w:rFonts w:cs="Arial"/>
                <w:szCs w:val="20"/>
              </w:rPr>
              <w:t>7b</w:t>
            </w:r>
          </w:p>
        </w:tc>
        <w:tc>
          <w:tcPr>
            <w:tcW w:w="4320" w:type="dxa"/>
            <w:shd w:val="clear" w:color="auto" w:fill="auto"/>
          </w:tcPr>
          <w:p w:rsidR="005B72B8" w:rsidRPr="000D0F5D" w:rsidRDefault="005B72B8" w:rsidP="0097120A">
            <w:pPr>
              <w:rPr>
                <w:rFonts w:cs="Arial"/>
                <w:szCs w:val="20"/>
              </w:rPr>
            </w:pPr>
            <w:r w:rsidRPr="000D0F5D">
              <w:rPr>
                <w:rFonts w:cs="Arial"/>
                <w:szCs w:val="20"/>
              </w:rPr>
              <w:t>32-To enhance sustainability the program has a plan to increase community support beyond the initial project.  The program uses a wide variety of methods to identify and secure material, financial and human resources.  The program has established collaboration with parents, community members, volunteers and social service agencies that provide services to children and families.</w:t>
            </w:r>
          </w:p>
          <w:p w:rsidR="005B72B8" w:rsidRPr="000D0F5D" w:rsidRDefault="005B72B8" w:rsidP="0097120A">
            <w:pPr>
              <w:rPr>
                <w:rFonts w:cs="Arial"/>
                <w:b/>
                <w:i/>
                <w:szCs w:val="20"/>
              </w:rPr>
            </w:pPr>
            <w:r w:rsidRPr="000D0F5D">
              <w:rPr>
                <w:rFonts w:cs="Arial"/>
                <w:b/>
                <w:i/>
                <w:szCs w:val="20"/>
              </w:rPr>
              <w:fldChar w:fldCharType="begin">
                <w:ffData>
                  <w:name w:val="Text41"/>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t>Correspondence</w:t>
            </w:r>
          </w:p>
          <w:p w:rsidR="005B72B8" w:rsidRPr="000D0F5D" w:rsidRDefault="005B72B8" w:rsidP="0097120A">
            <w:pPr>
              <w:tabs>
                <w:tab w:val="left" w:pos="275"/>
              </w:tabs>
              <w:rPr>
                <w:rFonts w:cs="Arial"/>
                <w:szCs w:val="20"/>
              </w:rPr>
            </w:pPr>
            <w:r w:rsidRPr="000D0F5D">
              <w:rPr>
                <w:rFonts w:cs="Arial"/>
                <w:szCs w:val="20"/>
              </w:rPr>
              <w:t xml:space="preserve">Documentation of methods </w:t>
            </w:r>
            <w:r w:rsidRPr="000D0F5D">
              <w:rPr>
                <w:rFonts w:cs="Arial"/>
                <w:szCs w:val="20"/>
              </w:rPr>
              <w:tab/>
              <w:t>used</w:t>
            </w:r>
          </w:p>
          <w:p w:rsidR="005B72B8" w:rsidRPr="000D0F5D" w:rsidRDefault="005B72B8" w:rsidP="0097120A">
            <w:pPr>
              <w:rPr>
                <w:rFonts w:cs="Arial"/>
                <w:szCs w:val="20"/>
              </w:rPr>
            </w:pPr>
            <w:r w:rsidRPr="000D0F5D">
              <w:rPr>
                <w:rFonts w:cs="Arial"/>
                <w:szCs w:val="20"/>
              </w:rPr>
              <w:t>Meeting Notes</w:t>
            </w:r>
          </w:p>
          <w:p w:rsidR="005B72B8" w:rsidRPr="000D0F5D" w:rsidRDefault="005B72B8" w:rsidP="0097120A">
            <w:pPr>
              <w:rPr>
                <w:rFonts w:cs="Arial"/>
                <w:szCs w:val="20"/>
              </w:rPr>
            </w:pPr>
            <w:r w:rsidRPr="000D0F5D">
              <w:rPr>
                <w:rFonts w:cs="Arial"/>
                <w:szCs w:val="20"/>
              </w:rPr>
              <w:t xml:space="preserve">MOUs/Contracts </w:t>
            </w:r>
          </w:p>
          <w:p w:rsidR="005B72B8" w:rsidRPr="000D0F5D" w:rsidRDefault="005B72B8" w:rsidP="0097120A">
            <w:pPr>
              <w:rPr>
                <w:rFonts w:cs="Arial"/>
                <w:szCs w:val="20"/>
              </w:rPr>
            </w:pPr>
            <w:r w:rsidRPr="000D0F5D">
              <w:rPr>
                <w:rFonts w:cs="Arial"/>
                <w:szCs w:val="20"/>
              </w:rPr>
              <w:t>Written plans</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45"/>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140"/>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r w:rsidR="005B72B8" w:rsidRPr="000D0F5D" w:rsidTr="0097120A">
        <w:tc>
          <w:tcPr>
            <w:tcW w:w="446" w:type="dxa"/>
            <w:shd w:val="clear" w:color="auto" w:fill="auto"/>
          </w:tcPr>
          <w:p w:rsidR="005B72B8" w:rsidRPr="000D0F5D" w:rsidRDefault="005B72B8" w:rsidP="0097120A">
            <w:pPr>
              <w:rPr>
                <w:rFonts w:cs="Arial"/>
                <w:szCs w:val="20"/>
              </w:rPr>
            </w:pPr>
            <w:r w:rsidRPr="000D0F5D">
              <w:rPr>
                <w:rFonts w:cs="Arial"/>
                <w:szCs w:val="20"/>
              </w:rPr>
              <w:t>7c</w:t>
            </w:r>
          </w:p>
        </w:tc>
        <w:tc>
          <w:tcPr>
            <w:tcW w:w="4320" w:type="dxa"/>
            <w:shd w:val="clear" w:color="auto" w:fill="auto"/>
          </w:tcPr>
          <w:p w:rsidR="005B72B8" w:rsidRPr="000D0F5D" w:rsidRDefault="005B72B8" w:rsidP="0097120A">
            <w:pPr>
              <w:rPr>
                <w:rFonts w:cs="Arial"/>
                <w:szCs w:val="20"/>
              </w:rPr>
            </w:pPr>
            <w:r w:rsidRPr="000D0F5D">
              <w:rPr>
                <w:rFonts w:cs="Arial"/>
                <w:szCs w:val="20"/>
              </w:rPr>
              <w:t xml:space="preserve">33-The grantee participates as required in the Federal and State monitoring and evaluation by completing and submitting Federal Data Reports, parent, teacher, and student surveys in accordance with state evaluation timelines.  </w:t>
            </w:r>
          </w:p>
          <w:p w:rsidR="005B72B8" w:rsidRPr="000D0F5D" w:rsidRDefault="005B72B8" w:rsidP="0097120A">
            <w:pPr>
              <w:rPr>
                <w:rFonts w:cs="Arial"/>
                <w:b/>
                <w:i/>
                <w:szCs w:val="20"/>
              </w:rPr>
            </w:pPr>
            <w:r w:rsidRPr="000D0F5D">
              <w:rPr>
                <w:rFonts w:cs="Arial"/>
                <w:b/>
                <w:i/>
                <w:szCs w:val="20"/>
              </w:rPr>
              <w:fldChar w:fldCharType="begin">
                <w:ffData>
                  <w:name w:val="Text44"/>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t>Federal Data Reporting</w:t>
            </w:r>
          </w:p>
          <w:p w:rsidR="005B72B8" w:rsidRPr="000D0F5D" w:rsidRDefault="005B72B8" w:rsidP="0097120A">
            <w:pPr>
              <w:tabs>
                <w:tab w:val="left" w:pos="277"/>
              </w:tabs>
              <w:rPr>
                <w:rFonts w:cs="Arial"/>
                <w:szCs w:val="20"/>
              </w:rPr>
            </w:pPr>
            <w:r w:rsidRPr="000D0F5D">
              <w:rPr>
                <w:rFonts w:cs="Arial"/>
                <w:szCs w:val="20"/>
              </w:rPr>
              <w:t xml:space="preserve">Annual Report Form </w:t>
            </w:r>
            <w:r w:rsidRPr="000D0F5D">
              <w:rPr>
                <w:rFonts w:cs="Arial"/>
                <w:szCs w:val="20"/>
              </w:rPr>
              <w:tab/>
              <w:t>submission</w:t>
            </w:r>
          </w:p>
          <w:p w:rsidR="005B72B8" w:rsidRPr="000D0F5D" w:rsidRDefault="005B72B8" w:rsidP="0097120A">
            <w:pPr>
              <w:rPr>
                <w:rFonts w:cs="Arial"/>
                <w:szCs w:val="20"/>
              </w:rPr>
            </w:pPr>
            <w:r w:rsidRPr="000D0F5D">
              <w:rPr>
                <w:rFonts w:cs="Arial"/>
                <w:szCs w:val="20"/>
              </w:rPr>
              <w:t>evaluation data</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48"/>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c>
          <w:tcPr>
            <w:tcW w:w="3168"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52"/>
                  <w:enabled/>
                  <w:calcOnExit w:val="0"/>
                  <w:textInput/>
                </w:ffData>
              </w:fldChar>
            </w:r>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p>
        </w:tc>
      </w:tr>
    </w:tbl>
    <w:p w:rsidR="005B72B8" w:rsidRDefault="005B72B8" w:rsidP="005B72B8"/>
    <w:p w:rsidR="005B72B8" w:rsidRDefault="005B72B8" w:rsidP="005B72B8"/>
    <w:p w:rsidR="005B72B8" w:rsidRDefault="005B72B8" w:rsidP="005B72B8"/>
    <w:p w:rsidR="005B72B8" w:rsidRDefault="005B72B8" w:rsidP="005B72B8"/>
    <w:tbl>
      <w:tblPr>
        <w:tblW w:w="12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316"/>
        <w:gridCol w:w="3167"/>
        <w:gridCol w:w="3166"/>
        <w:gridCol w:w="1872"/>
      </w:tblGrid>
      <w:tr w:rsidR="005B72B8" w:rsidRPr="000D0F5D" w:rsidTr="0097120A">
        <w:tc>
          <w:tcPr>
            <w:tcW w:w="446" w:type="dxa"/>
            <w:shd w:val="clear" w:color="auto" w:fill="BDD6EE" w:themeFill="accent1" w:themeFillTint="66"/>
          </w:tcPr>
          <w:p w:rsidR="005B72B8" w:rsidRPr="000D0F5D" w:rsidRDefault="005B72B8" w:rsidP="0097120A">
            <w:pPr>
              <w:jc w:val="center"/>
              <w:rPr>
                <w:rFonts w:cs="Arial"/>
                <w:b/>
                <w:szCs w:val="20"/>
              </w:rPr>
            </w:pPr>
          </w:p>
        </w:tc>
        <w:tc>
          <w:tcPr>
            <w:tcW w:w="4316"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Requirements</w:t>
            </w:r>
          </w:p>
        </w:tc>
        <w:tc>
          <w:tcPr>
            <w:tcW w:w="3167"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Documentation</w:t>
            </w:r>
          </w:p>
        </w:tc>
        <w:tc>
          <w:tcPr>
            <w:tcW w:w="3166"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Requirement Compliance</w:t>
            </w:r>
          </w:p>
        </w:tc>
        <w:tc>
          <w:tcPr>
            <w:tcW w:w="1872" w:type="dxa"/>
            <w:shd w:val="clear" w:color="auto" w:fill="BDD6EE" w:themeFill="accent1" w:themeFillTint="66"/>
          </w:tcPr>
          <w:p w:rsidR="005B72B8" w:rsidRPr="000D0F5D" w:rsidRDefault="005B72B8" w:rsidP="0097120A">
            <w:pPr>
              <w:jc w:val="center"/>
              <w:rPr>
                <w:rFonts w:cs="Arial"/>
                <w:b/>
                <w:szCs w:val="20"/>
              </w:rPr>
            </w:pPr>
            <w:r w:rsidRPr="000D0F5D">
              <w:rPr>
                <w:rFonts w:cs="Arial"/>
                <w:b/>
                <w:szCs w:val="20"/>
              </w:rPr>
              <w:t>Improvement Plan/Timeline</w:t>
            </w:r>
          </w:p>
        </w:tc>
      </w:tr>
      <w:tr w:rsidR="005B72B8" w:rsidRPr="000D0F5D" w:rsidTr="0097120A">
        <w:trPr>
          <w:trHeight w:val="1970"/>
        </w:trPr>
        <w:tc>
          <w:tcPr>
            <w:tcW w:w="446" w:type="dxa"/>
            <w:shd w:val="clear" w:color="auto" w:fill="auto"/>
          </w:tcPr>
          <w:p w:rsidR="005B72B8" w:rsidRPr="000D0F5D" w:rsidRDefault="005B72B8" w:rsidP="0097120A">
            <w:pPr>
              <w:rPr>
                <w:rFonts w:cs="Arial"/>
                <w:szCs w:val="20"/>
              </w:rPr>
            </w:pPr>
            <w:r w:rsidRPr="000D0F5D">
              <w:rPr>
                <w:rFonts w:cs="Arial"/>
                <w:szCs w:val="20"/>
              </w:rPr>
              <w:t>8a</w:t>
            </w:r>
          </w:p>
        </w:tc>
        <w:tc>
          <w:tcPr>
            <w:tcW w:w="4316" w:type="dxa"/>
            <w:shd w:val="clear" w:color="auto" w:fill="auto"/>
          </w:tcPr>
          <w:p w:rsidR="005B72B8" w:rsidRPr="000D0F5D" w:rsidRDefault="005B72B8" w:rsidP="0097120A">
            <w:pPr>
              <w:rPr>
                <w:rFonts w:cs="Arial"/>
                <w:szCs w:val="20"/>
              </w:rPr>
            </w:pPr>
            <w:r w:rsidRPr="000D0F5D">
              <w:rPr>
                <w:rFonts w:cs="Arial"/>
                <w:szCs w:val="20"/>
              </w:rPr>
              <w:t>34-The grantee expends 21</w:t>
            </w:r>
            <w:r w:rsidRPr="000D0F5D">
              <w:rPr>
                <w:rFonts w:cs="Arial"/>
                <w:szCs w:val="20"/>
                <w:vertAlign w:val="superscript"/>
              </w:rPr>
              <w:t>st</w:t>
            </w:r>
            <w:r w:rsidRPr="000D0F5D">
              <w:rPr>
                <w:rFonts w:cs="Arial"/>
                <w:szCs w:val="20"/>
              </w:rPr>
              <w:t xml:space="preserve"> CCLC funds appropriately.  Submits regular claims to Iowa Dept. of Education.</w:t>
            </w:r>
          </w:p>
          <w:p w:rsidR="005B72B8" w:rsidRPr="000D0F5D" w:rsidRDefault="005B72B8" w:rsidP="0097120A">
            <w:pPr>
              <w:rPr>
                <w:rFonts w:cs="Arial"/>
                <w:b/>
                <w:i/>
                <w:szCs w:val="20"/>
              </w:rPr>
            </w:pPr>
            <w:r w:rsidRPr="000D0F5D">
              <w:rPr>
                <w:rFonts w:cs="Arial"/>
                <w:b/>
                <w:i/>
                <w:szCs w:val="20"/>
              </w:rPr>
              <w:fldChar w:fldCharType="begin">
                <w:ffData>
                  <w:name w:val="Text54"/>
                  <w:enabled/>
                  <w:calcOnExit w:val="0"/>
                  <w:textInput/>
                </w:ffData>
              </w:fldChar>
            </w:r>
            <w:bookmarkStart w:id="63" w:name="Text54"/>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63"/>
          </w:p>
        </w:tc>
        <w:tc>
          <w:tcPr>
            <w:tcW w:w="3167" w:type="dxa"/>
            <w:shd w:val="clear" w:color="auto" w:fill="auto"/>
          </w:tcPr>
          <w:p w:rsidR="005B72B8" w:rsidRPr="000D0F5D" w:rsidRDefault="005B72B8" w:rsidP="0097120A">
            <w:pPr>
              <w:rPr>
                <w:rFonts w:cs="Arial"/>
                <w:szCs w:val="20"/>
              </w:rPr>
            </w:pPr>
            <w:r w:rsidRPr="000D0F5D">
              <w:rPr>
                <w:rFonts w:cs="Arial"/>
                <w:szCs w:val="20"/>
              </w:rPr>
              <w:t>Financial summary reports</w:t>
            </w:r>
          </w:p>
          <w:p w:rsidR="005B72B8" w:rsidRPr="000D0F5D" w:rsidRDefault="005B72B8" w:rsidP="0097120A">
            <w:pPr>
              <w:tabs>
                <w:tab w:val="left" w:pos="302"/>
              </w:tabs>
              <w:rPr>
                <w:rFonts w:cs="Arial"/>
                <w:szCs w:val="20"/>
              </w:rPr>
            </w:pPr>
            <w:r>
              <w:rPr>
                <w:rFonts w:cs="Arial"/>
                <w:szCs w:val="20"/>
              </w:rPr>
              <w:t xml:space="preserve">Budget change </w:t>
            </w:r>
            <w:r w:rsidRPr="000D0F5D">
              <w:rPr>
                <w:rFonts w:cs="Arial"/>
                <w:szCs w:val="20"/>
              </w:rPr>
              <w:t>requests/amendments</w:t>
            </w:r>
          </w:p>
          <w:p w:rsidR="005B72B8" w:rsidRPr="000D0F5D" w:rsidRDefault="005B72B8" w:rsidP="0097120A">
            <w:pPr>
              <w:rPr>
                <w:rFonts w:cs="Arial"/>
                <w:szCs w:val="20"/>
              </w:rPr>
            </w:pPr>
            <w:r w:rsidRPr="000D0F5D">
              <w:rPr>
                <w:rFonts w:cs="Arial"/>
                <w:szCs w:val="20"/>
              </w:rPr>
              <w:t>Purchase invoices</w:t>
            </w:r>
          </w:p>
          <w:p w:rsidR="005B72B8" w:rsidRPr="000D0F5D" w:rsidRDefault="005B72B8" w:rsidP="0097120A">
            <w:pPr>
              <w:rPr>
                <w:rFonts w:cs="Arial"/>
                <w:szCs w:val="20"/>
              </w:rPr>
            </w:pPr>
            <w:r w:rsidRPr="000D0F5D">
              <w:rPr>
                <w:rFonts w:cs="Arial"/>
                <w:szCs w:val="20"/>
              </w:rPr>
              <w:t>Claims</w:t>
            </w:r>
          </w:p>
          <w:p w:rsidR="005B72B8" w:rsidRPr="000D0F5D" w:rsidRDefault="005B72B8" w:rsidP="0097120A">
            <w:pPr>
              <w:rPr>
                <w:rFonts w:cs="Arial"/>
                <w:szCs w:val="20"/>
              </w:rPr>
            </w:pPr>
            <w:r w:rsidRPr="000D0F5D">
              <w:rPr>
                <w:rFonts w:cs="Arial"/>
                <w:szCs w:val="20"/>
              </w:rPr>
              <w:t>Time and effort worksheets</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60"/>
                  <w:enabled/>
                  <w:calcOnExit w:val="0"/>
                  <w:textInput/>
                </w:ffData>
              </w:fldChar>
            </w:r>
            <w:bookmarkStart w:id="64" w:name="Text60"/>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64"/>
          </w:p>
        </w:tc>
        <w:tc>
          <w:tcPr>
            <w:tcW w:w="3166"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p w:rsidR="005B72B8" w:rsidRPr="000D0F5D" w:rsidRDefault="005B72B8" w:rsidP="0097120A">
            <w:pPr>
              <w:rPr>
                <w:rFonts w:cs="Arial"/>
                <w:szCs w:val="20"/>
              </w:rPr>
            </w:pP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58"/>
                  <w:enabled/>
                  <w:calcOnExit w:val="0"/>
                  <w:textInput/>
                </w:ffData>
              </w:fldChar>
            </w:r>
            <w:bookmarkStart w:id="65" w:name="Text58"/>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65"/>
          </w:p>
        </w:tc>
      </w:tr>
      <w:tr w:rsidR="005B72B8" w:rsidRPr="000D0F5D" w:rsidTr="0097120A">
        <w:trPr>
          <w:trHeight w:val="1079"/>
        </w:trPr>
        <w:tc>
          <w:tcPr>
            <w:tcW w:w="446" w:type="dxa"/>
            <w:shd w:val="clear" w:color="auto" w:fill="auto"/>
          </w:tcPr>
          <w:p w:rsidR="005B72B8" w:rsidRPr="000D0F5D" w:rsidRDefault="005B72B8" w:rsidP="0097120A">
            <w:pPr>
              <w:rPr>
                <w:rFonts w:cs="Arial"/>
                <w:szCs w:val="20"/>
              </w:rPr>
            </w:pPr>
            <w:r w:rsidRPr="000D0F5D">
              <w:rPr>
                <w:rFonts w:cs="Arial"/>
                <w:szCs w:val="20"/>
              </w:rPr>
              <w:t>8b</w:t>
            </w:r>
          </w:p>
        </w:tc>
        <w:tc>
          <w:tcPr>
            <w:tcW w:w="4316" w:type="dxa"/>
            <w:shd w:val="clear" w:color="auto" w:fill="auto"/>
          </w:tcPr>
          <w:p w:rsidR="005B72B8" w:rsidRPr="000D0F5D" w:rsidRDefault="005B72B8" w:rsidP="0097120A">
            <w:pPr>
              <w:rPr>
                <w:rFonts w:cs="Arial"/>
                <w:szCs w:val="20"/>
              </w:rPr>
            </w:pPr>
            <w:r w:rsidRPr="000D0F5D">
              <w:rPr>
                <w:rFonts w:cs="Arial"/>
                <w:szCs w:val="20"/>
              </w:rPr>
              <w:t>35-The grantee uses 21</w:t>
            </w:r>
            <w:r w:rsidRPr="000D0F5D">
              <w:rPr>
                <w:rFonts w:cs="Arial"/>
                <w:szCs w:val="20"/>
                <w:vertAlign w:val="superscript"/>
              </w:rPr>
              <w:t>st</w:t>
            </w:r>
            <w:r w:rsidRPr="000D0F5D">
              <w:rPr>
                <w:rFonts w:cs="Arial"/>
                <w:szCs w:val="20"/>
              </w:rPr>
              <w:t xml:space="preserve"> CCLC funds to supplement rather than to supplant funds from other sources.  </w:t>
            </w:r>
          </w:p>
          <w:p w:rsidR="005B72B8" w:rsidRPr="000D0F5D" w:rsidRDefault="005B72B8" w:rsidP="0097120A">
            <w:pPr>
              <w:rPr>
                <w:rFonts w:cs="Arial"/>
                <w:b/>
                <w:i/>
                <w:szCs w:val="20"/>
              </w:rPr>
            </w:pPr>
            <w:r w:rsidRPr="000D0F5D">
              <w:rPr>
                <w:rFonts w:cs="Arial"/>
                <w:b/>
                <w:i/>
                <w:szCs w:val="20"/>
              </w:rPr>
              <w:fldChar w:fldCharType="begin">
                <w:ffData>
                  <w:name w:val="Text55"/>
                  <w:enabled/>
                  <w:calcOnExit w:val="0"/>
                  <w:textInput/>
                </w:ffData>
              </w:fldChar>
            </w:r>
            <w:bookmarkStart w:id="66" w:name="Text55"/>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66"/>
          </w:p>
          <w:p w:rsidR="005B72B8" w:rsidRPr="000D0F5D" w:rsidRDefault="005B72B8" w:rsidP="0097120A">
            <w:pPr>
              <w:rPr>
                <w:rFonts w:cs="Arial"/>
                <w:b/>
                <w:i/>
                <w:szCs w:val="20"/>
              </w:rPr>
            </w:pPr>
          </w:p>
        </w:tc>
        <w:tc>
          <w:tcPr>
            <w:tcW w:w="3167" w:type="dxa"/>
            <w:shd w:val="clear" w:color="auto" w:fill="auto"/>
          </w:tcPr>
          <w:p w:rsidR="005B72B8" w:rsidRPr="000D0F5D" w:rsidRDefault="005B72B8" w:rsidP="0097120A">
            <w:pPr>
              <w:ind w:left="273" w:hanging="246"/>
              <w:rPr>
                <w:rFonts w:cs="Arial"/>
                <w:szCs w:val="20"/>
              </w:rPr>
            </w:pPr>
            <w:r w:rsidRPr="000D0F5D">
              <w:rPr>
                <w:rFonts w:cs="Arial"/>
                <w:szCs w:val="20"/>
              </w:rPr>
              <w:t xml:space="preserve">Financial/program documents </w:t>
            </w:r>
          </w:p>
          <w:p w:rsidR="005B72B8" w:rsidRPr="000D0F5D" w:rsidRDefault="005B72B8" w:rsidP="0097120A">
            <w:pPr>
              <w:rPr>
                <w:rFonts w:cs="Arial"/>
                <w:szCs w:val="20"/>
              </w:rPr>
            </w:pPr>
            <w:r w:rsidRPr="000D0F5D">
              <w:rPr>
                <w:rFonts w:cs="Arial"/>
                <w:szCs w:val="20"/>
              </w:rPr>
              <w:t>Program funding history</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61"/>
                  <w:enabled/>
                  <w:calcOnExit w:val="0"/>
                  <w:textInput/>
                </w:ffData>
              </w:fldChar>
            </w:r>
            <w:bookmarkStart w:id="67" w:name="Text61"/>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67"/>
          </w:p>
        </w:tc>
        <w:tc>
          <w:tcPr>
            <w:tcW w:w="3166"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59"/>
                  <w:enabled/>
                  <w:calcOnExit w:val="0"/>
                  <w:textInput/>
                </w:ffData>
              </w:fldChar>
            </w:r>
            <w:bookmarkStart w:id="68" w:name="Text59"/>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68"/>
          </w:p>
        </w:tc>
      </w:tr>
      <w:tr w:rsidR="005B72B8" w:rsidRPr="000D0F5D" w:rsidTr="0097120A">
        <w:trPr>
          <w:trHeight w:val="962"/>
        </w:trPr>
        <w:tc>
          <w:tcPr>
            <w:tcW w:w="446" w:type="dxa"/>
            <w:shd w:val="clear" w:color="auto" w:fill="auto"/>
          </w:tcPr>
          <w:p w:rsidR="005B72B8" w:rsidRPr="000D0F5D" w:rsidRDefault="005B72B8" w:rsidP="0097120A">
            <w:pPr>
              <w:rPr>
                <w:rFonts w:cs="Arial"/>
                <w:szCs w:val="20"/>
              </w:rPr>
            </w:pPr>
            <w:r w:rsidRPr="000D0F5D">
              <w:rPr>
                <w:rFonts w:cs="Arial"/>
                <w:szCs w:val="20"/>
              </w:rPr>
              <w:t>8c</w:t>
            </w:r>
          </w:p>
        </w:tc>
        <w:tc>
          <w:tcPr>
            <w:tcW w:w="4316" w:type="dxa"/>
            <w:shd w:val="clear" w:color="auto" w:fill="auto"/>
          </w:tcPr>
          <w:p w:rsidR="005B72B8" w:rsidRPr="000D0F5D" w:rsidRDefault="005B72B8" w:rsidP="0097120A">
            <w:pPr>
              <w:rPr>
                <w:rFonts w:cs="Arial"/>
                <w:szCs w:val="20"/>
              </w:rPr>
            </w:pPr>
            <w:r w:rsidRPr="000D0F5D">
              <w:rPr>
                <w:rFonts w:cs="Arial"/>
                <w:szCs w:val="20"/>
              </w:rPr>
              <w:t>36-The grantee maintains documentation for materials and equipment purchased with 21</w:t>
            </w:r>
            <w:r w:rsidRPr="000D0F5D">
              <w:rPr>
                <w:rFonts w:cs="Arial"/>
                <w:szCs w:val="20"/>
                <w:vertAlign w:val="superscript"/>
              </w:rPr>
              <w:t>st</w:t>
            </w:r>
            <w:r w:rsidRPr="000D0F5D">
              <w:rPr>
                <w:rFonts w:cs="Arial"/>
                <w:szCs w:val="20"/>
              </w:rPr>
              <w:t xml:space="preserve"> CCLC funds.  </w:t>
            </w:r>
          </w:p>
          <w:p w:rsidR="005B72B8" w:rsidRPr="000D0F5D" w:rsidRDefault="005B72B8" w:rsidP="0097120A">
            <w:pPr>
              <w:rPr>
                <w:rFonts w:cs="Arial"/>
                <w:b/>
                <w:i/>
                <w:szCs w:val="20"/>
              </w:rPr>
            </w:pPr>
            <w:r w:rsidRPr="000D0F5D">
              <w:rPr>
                <w:rFonts w:cs="Arial"/>
                <w:b/>
                <w:i/>
                <w:szCs w:val="20"/>
              </w:rPr>
              <w:fldChar w:fldCharType="begin">
                <w:ffData>
                  <w:name w:val="Text62"/>
                  <w:enabled/>
                  <w:calcOnExit w:val="0"/>
                  <w:textInput/>
                </w:ffData>
              </w:fldChar>
            </w:r>
            <w:bookmarkStart w:id="69" w:name="Text62"/>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69"/>
          </w:p>
        </w:tc>
        <w:tc>
          <w:tcPr>
            <w:tcW w:w="3167" w:type="dxa"/>
            <w:shd w:val="clear" w:color="auto" w:fill="auto"/>
          </w:tcPr>
          <w:p w:rsidR="005B72B8" w:rsidRPr="000D0F5D" w:rsidRDefault="005B72B8" w:rsidP="0097120A">
            <w:pPr>
              <w:rPr>
                <w:rFonts w:cs="Arial"/>
                <w:szCs w:val="20"/>
              </w:rPr>
            </w:pPr>
            <w:r w:rsidRPr="000D0F5D">
              <w:rPr>
                <w:rFonts w:cs="Arial"/>
                <w:szCs w:val="20"/>
              </w:rPr>
              <w:t xml:space="preserve">Purchase orders/invoices </w:t>
            </w:r>
          </w:p>
          <w:p w:rsidR="005B72B8" w:rsidRPr="000D0F5D" w:rsidRDefault="005B72B8" w:rsidP="0097120A">
            <w:pPr>
              <w:rPr>
                <w:rFonts w:cs="Arial"/>
                <w:szCs w:val="20"/>
              </w:rPr>
            </w:pPr>
            <w:r w:rsidRPr="000D0F5D">
              <w:rPr>
                <w:rFonts w:cs="Arial"/>
                <w:szCs w:val="20"/>
              </w:rPr>
              <w:t xml:space="preserve">Inventory list </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65"/>
                  <w:enabled/>
                  <w:calcOnExit w:val="0"/>
                  <w:textInput/>
                </w:ffData>
              </w:fldChar>
            </w:r>
            <w:bookmarkStart w:id="70" w:name="Text65"/>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70"/>
          </w:p>
        </w:tc>
        <w:tc>
          <w:tcPr>
            <w:tcW w:w="3166"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68"/>
                  <w:enabled/>
                  <w:calcOnExit w:val="0"/>
                  <w:textInput/>
                </w:ffData>
              </w:fldChar>
            </w:r>
            <w:bookmarkStart w:id="71" w:name="Text68"/>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71"/>
          </w:p>
        </w:tc>
      </w:tr>
      <w:tr w:rsidR="005B72B8" w:rsidRPr="000D0F5D" w:rsidTr="0097120A">
        <w:trPr>
          <w:trHeight w:val="1358"/>
        </w:trPr>
        <w:tc>
          <w:tcPr>
            <w:tcW w:w="446" w:type="dxa"/>
            <w:shd w:val="clear" w:color="auto" w:fill="auto"/>
          </w:tcPr>
          <w:p w:rsidR="005B72B8" w:rsidRPr="000D0F5D" w:rsidRDefault="005B72B8" w:rsidP="0097120A">
            <w:pPr>
              <w:rPr>
                <w:rFonts w:cs="Arial"/>
                <w:szCs w:val="20"/>
              </w:rPr>
            </w:pPr>
            <w:r w:rsidRPr="000D0F5D">
              <w:rPr>
                <w:rFonts w:cs="Arial"/>
                <w:szCs w:val="20"/>
              </w:rPr>
              <w:t>8d</w:t>
            </w:r>
          </w:p>
        </w:tc>
        <w:tc>
          <w:tcPr>
            <w:tcW w:w="4316" w:type="dxa"/>
            <w:shd w:val="clear" w:color="auto" w:fill="auto"/>
          </w:tcPr>
          <w:p w:rsidR="005B72B8" w:rsidRPr="000D0F5D" w:rsidRDefault="005B72B8" w:rsidP="0097120A">
            <w:pPr>
              <w:rPr>
                <w:rFonts w:cs="Arial"/>
                <w:szCs w:val="20"/>
              </w:rPr>
            </w:pPr>
            <w:r w:rsidRPr="000D0F5D">
              <w:rPr>
                <w:rFonts w:cs="Arial"/>
                <w:szCs w:val="20"/>
              </w:rPr>
              <w:t xml:space="preserve">37-The program maintains on-going documentation of contributions (in-kind or resources) from partnering agencies or other sources.  </w:t>
            </w:r>
          </w:p>
          <w:p w:rsidR="005B72B8" w:rsidRPr="000D0F5D" w:rsidRDefault="005B72B8" w:rsidP="0097120A">
            <w:pPr>
              <w:rPr>
                <w:rFonts w:cs="Arial"/>
                <w:b/>
                <w:i/>
                <w:szCs w:val="20"/>
              </w:rPr>
            </w:pPr>
            <w:r w:rsidRPr="000D0F5D">
              <w:rPr>
                <w:rFonts w:cs="Arial"/>
                <w:b/>
                <w:i/>
                <w:szCs w:val="20"/>
              </w:rPr>
              <w:fldChar w:fldCharType="begin">
                <w:ffData>
                  <w:name w:val="Text63"/>
                  <w:enabled/>
                  <w:calcOnExit w:val="0"/>
                  <w:textInput/>
                </w:ffData>
              </w:fldChar>
            </w:r>
            <w:bookmarkStart w:id="72" w:name="Text63"/>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72"/>
          </w:p>
          <w:p w:rsidR="005B72B8" w:rsidRPr="000D0F5D" w:rsidRDefault="005B72B8" w:rsidP="0097120A">
            <w:pPr>
              <w:rPr>
                <w:rFonts w:cs="Arial"/>
                <w:b/>
                <w:i/>
                <w:szCs w:val="20"/>
              </w:rPr>
            </w:pPr>
          </w:p>
        </w:tc>
        <w:tc>
          <w:tcPr>
            <w:tcW w:w="3167" w:type="dxa"/>
            <w:shd w:val="clear" w:color="auto" w:fill="auto"/>
          </w:tcPr>
          <w:p w:rsidR="005B72B8" w:rsidRPr="000D0F5D" w:rsidRDefault="005B72B8" w:rsidP="0097120A">
            <w:pPr>
              <w:ind w:left="252" w:hanging="252"/>
              <w:rPr>
                <w:rFonts w:cs="Arial"/>
                <w:szCs w:val="20"/>
              </w:rPr>
            </w:pPr>
            <w:r w:rsidRPr="000D0F5D">
              <w:rPr>
                <w:rFonts w:cs="Arial"/>
                <w:szCs w:val="20"/>
              </w:rPr>
              <w:t>In-kind contribution list</w:t>
            </w:r>
          </w:p>
          <w:p w:rsidR="005B72B8" w:rsidRPr="000D0F5D" w:rsidRDefault="005B72B8" w:rsidP="0097120A">
            <w:pPr>
              <w:ind w:left="252" w:hanging="252"/>
              <w:rPr>
                <w:rFonts w:cs="Arial"/>
                <w:szCs w:val="20"/>
              </w:rPr>
            </w:pPr>
            <w:r w:rsidRPr="000D0F5D">
              <w:rPr>
                <w:rFonts w:cs="Arial"/>
                <w:szCs w:val="20"/>
              </w:rPr>
              <w:t>Volunteer log</w:t>
            </w:r>
          </w:p>
          <w:p w:rsidR="005B72B8" w:rsidRPr="000D0F5D" w:rsidRDefault="005B72B8" w:rsidP="0097120A">
            <w:pPr>
              <w:rPr>
                <w:rFonts w:cs="Arial"/>
                <w:szCs w:val="20"/>
              </w:rPr>
            </w:pPr>
            <w:r w:rsidRPr="000D0F5D">
              <w:rPr>
                <w:rFonts w:cs="Arial"/>
                <w:szCs w:val="20"/>
              </w:rPr>
              <w:t>Partner agreements</w:t>
            </w:r>
          </w:p>
          <w:p w:rsidR="005B72B8" w:rsidRPr="000D0F5D" w:rsidRDefault="005B72B8" w:rsidP="0097120A">
            <w:pPr>
              <w:rPr>
                <w:rFonts w:cs="Arial"/>
                <w:szCs w:val="20"/>
              </w:rPr>
            </w:pPr>
            <w:r w:rsidRPr="000D0F5D">
              <w:rPr>
                <w:rFonts w:cs="Arial"/>
                <w:szCs w:val="20"/>
              </w:rPr>
              <w:t xml:space="preserve">Other: </w:t>
            </w:r>
            <w:r w:rsidRPr="000D0F5D">
              <w:rPr>
                <w:rFonts w:cs="Arial"/>
                <w:b/>
                <w:i/>
                <w:szCs w:val="20"/>
              </w:rPr>
              <w:fldChar w:fldCharType="begin">
                <w:ffData>
                  <w:name w:val="Text66"/>
                  <w:enabled/>
                  <w:calcOnExit w:val="0"/>
                  <w:textInput/>
                </w:ffData>
              </w:fldChar>
            </w:r>
            <w:bookmarkStart w:id="73" w:name="Text66"/>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73"/>
          </w:p>
        </w:tc>
        <w:tc>
          <w:tcPr>
            <w:tcW w:w="3166" w:type="dxa"/>
            <w:shd w:val="clear" w:color="auto" w:fill="auto"/>
          </w:tcPr>
          <w:p w:rsidR="005B72B8" w:rsidRPr="000D0F5D" w:rsidRDefault="005B72B8" w:rsidP="0097120A">
            <w:pPr>
              <w:rPr>
                <w:rFonts w:cs="Arial"/>
                <w:szCs w:val="20"/>
              </w:rPr>
            </w:pP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Exceeds       (3 points)</w:t>
            </w:r>
            <w:r w:rsidRPr="000D0F5D">
              <w:rPr>
                <w:rFonts w:cs="Arial"/>
                <w:szCs w:val="20"/>
              </w:rPr>
              <w:br/>
            </w:r>
            <w:r w:rsidRPr="000D0F5D">
              <w:rPr>
                <w:rFonts w:cs="Arial"/>
                <w:szCs w:val="20"/>
              </w:rPr>
              <w:fldChar w:fldCharType="begin">
                <w:ffData>
                  <w:name w:val="Check2"/>
                  <w:enabled/>
                  <w:calcOnExit w:val="0"/>
                  <w:checkBox>
                    <w:sizeAuto/>
                    <w:default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Meets          (2 points)</w:t>
            </w:r>
          </w:p>
          <w:p w:rsidR="005B72B8" w:rsidRPr="000D0F5D" w:rsidRDefault="005B72B8" w:rsidP="0097120A">
            <w:pPr>
              <w:rPr>
                <w:rFonts w:cs="Arial"/>
                <w:szCs w:val="20"/>
              </w:rPr>
            </w:pPr>
            <w:r w:rsidRPr="000D0F5D">
              <w:rPr>
                <w:rFonts w:cs="Arial"/>
                <w:szCs w:val="20"/>
              </w:rPr>
              <w:fldChar w:fldCharType="begin">
                <w:ffData>
                  <w:name w:val="Check3"/>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Progress toward    (1)</w:t>
            </w:r>
          </w:p>
          <w:p w:rsidR="005B72B8" w:rsidRPr="000D0F5D" w:rsidRDefault="005B72B8" w:rsidP="0097120A">
            <w:pPr>
              <w:rPr>
                <w:rFonts w:cs="Arial"/>
                <w:szCs w:val="20"/>
              </w:rPr>
            </w:pPr>
            <w:r w:rsidRPr="000D0F5D">
              <w:rPr>
                <w:rFonts w:cs="Arial"/>
                <w:szCs w:val="20"/>
              </w:rPr>
              <w:fldChar w:fldCharType="begin">
                <w:ffData>
                  <w:name w:val="Check4"/>
                  <w:enabled/>
                  <w:calcOnExit w:val="0"/>
                  <w:checkBox>
                    <w:sizeAuto/>
                    <w:default w:val="0"/>
                    <w:checked w:val="0"/>
                  </w:checkBox>
                </w:ffData>
              </w:fldChar>
            </w:r>
            <w:r w:rsidRPr="000D0F5D">
              <w:rPr>
                <w:rFonts w:cs="Arial"/>
                <w:szCs w:val="20"/>
              </w:rPr>
              <w:instrText xml:space="preserve"> FORMCHECKBOX </w:instrText>
            </w:r>
            <w:r>
              <w:rPr>
                <w:rFonts w:cs="Arial"/>
                <w:szCs w:val="20"/>
              </w:rPr>
            </w:r>
            <w:r>
              <w:rPr>
                <w:rFonts w:cs="Arial"/>
                <w:szCs w:val="20"/>
              </w:rPr>
              <w:fldChar w:fldCharType="separate"/>
            </w:r>
            <w:r w:rsidRPr="000D0F5D">
              <w:rPr>
                <w:rFonts w:cs="Arial"/>
                <w:szCs w:val="20"/>
              </w:rPr>
              <w:fldChar w:fldCharType="end"/>
            </w:r>
            <w:r w:rsidRPr="000D0F5D">
              <w:rPr>
                <w:rFonts w:cs="Arial"/>
                <w:szCs w:val="20"/>
              </w:rPr>
              <w:t xml:space="preserve">  Does not meet      (0)</w:t>
            </w:r>
          </w:p>
        </w:tc>
        <w:tc>
          <w:tcPr>
            <w:tcW w:w="1872" w:type="dxa"/>
            <w:shd w:val="clear" w:color="auto" w:fill="auto"/>
          </w:tcPr>
          <w:p w:rsidR="005B72B8" w:rsidRPr="000D0F5D" w:rsidRDefault="005B72B8" w:rsidP="0097120A">
            <w:pPr>
              <w:rPr>
                <w:rFonts w:cs="Arial"/>
                <w:b/>
                <w:i/>
                <w:szCs w:val="20"/>
              </w:rPr>
            </w:pPr>
            <w:r w:rsidRPr="000D0F5D">
              <w:rPr>
                <w:rFonts w:cs="Arial"/>
                <w:b/>
                <w:i/>
                <w:szCs w:val="20"/>
              </w:rPr>
              <w:fldChar w:fldCharType="begin">
                <w:ffData>
                  <w:name w:val="Text69"/>
                  <w:enabled/>
                  <w:calcOnExit w:val="0"/>
                  <w:textInput/>
                </w:ffData>
              </w:fldChar>
            </w:r>
            <w:bookmarkStart w:id="74" w:name="Text69"/>
            <w:r w:rsidRPr="000D0F5D">
              <w:rPr>
                <w:rFonts w:cs="Arial"/>
                <w:b/>
                <w:i/>
                <w:szCs w:val="20"/>
              </w:rPr>
              <w:instrText xml:space="preserve"> FORMTEXT </w:instrText>
            </w:r>
            <w:r w:rsidRPr="000D0F5D">
              <w:rPr>
                <w:rFonts w:cs="Arial"/>
                <w:b/>
                <w:i/>
                <w:szCs w:val="20"/>
              </w:rPr>
            </w:r>
            <w:r w:rsidRPr="000D0F5D">
              <w:rPr>
                <w:rFonts w:cs="Arial"/>
                <w:b/>
                <w:i/>
                <w:szCs w:val="20"/>
              </w:rPr>
              <w:fldChar w:fldCharType="separate"/>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noProof/>
                <w:szCs w:val="20"/>
              </w:rPr>
              <w:t> </w:t>
            </w:r>
            <w:r w:rsidRPr="000D0F5D">
              <w:rPr>
                <w:rFonts w:cs="Arial"/>
                <w:b/>
                <w:i/>
                <w:szCs w:val="20"/>
              </w:rPr>
              <w:fldChar w:fldCharType="end"/>
            </w:r>
            <w:bookmarkEnd w:id="74"/>
          </w:p>
        </w:tc>
      </w:tr>
    </w:tbl>
    <w:p w:rsidR="005B72B8" w:rsidRPr="000D1E55" w:rsidRDefault="005B72B8" w:rsidP="005B72B8">
      <w:r w:rsidRPr="000D1E55">
        <w:lastRenderedPageBreak/>
        <w:t xml:space="preserve">The Maximum points available for 37 items is 111 (37 x 3).  To </w:t>
      </w:r>
      <w:proofErr w:type="gramStart"/>
      <w:r w:rsidRPr="000D1E55">
        <w:t>Meet</w:t>
      </w:r>
      <w:proofErr w:type="gramEnd"/>
      <w:r w:rsidRPr="000D1E55">
        <w:t xml:space="preserve"> every item will earn 74 points (37 x2)   Sites that score below 74 points may be placed on a compliance plan until the deficiency is corrected and documented to the SEA.</w:t>
      </w:r>
    </w:p>
    <w:p w:rsidR="005B72B8" w:rsidRPr="000D1E55" w:rsidRDefault="005B72B8" w:rsidP="005B72B8"/>
    <w:p w:rsidR="005B72B8" w:rsidRDefault="005B72B8" w:rsidP="005B72B8">
      <w:pPr>
        <w:tabs>
          <w:tab w:val="right" w:leader="underscore" w:pos="12960"/>
        </w:tabs>
        <w:spacing w:before="0" w:after="0" w:line="480" w:lineRule="auto"/>
        <w:contextualSpacing/>
      </w:pPr>
      <w:r w:rsidRPr="000D1E55">
        <w:t xml:space="preserve">Site Observations: </w:t>
      </w:r>
      <w:r>
        <w:tab/>
      </w:r>
      <w:r>
        <w:tab/>
      </w:r>
    </w:p>
    <w:p w:rsidR="005B72B8" w:rsidRDefault="005B72B8" w:rsidP="005B72B8">
      <w:pPr>
        <w:tabs>
          <w:tab w:val="right" w:leader="underscore" w:pos="12960"/>
        </w:tabs>
        <w:spacing w:before="0" w:after="0" w:line="480" w:lineRule="auto"/>
        <w:contextualSpacing/>
      </w:pPr>
      <w:r>
        <w:tab/>
      </w:r>
    </w:p>
    <w:p w:rsidR="005B72B8" w:rsidRPr="000D1E55" w:rsidRDefault="005B72B8" w:rsidP="005B72B8">
      <w:pPr>
        <w:tabs>
          <w:tab w:val="right" w:leader="underscore" w:pos="12960"/>
        </w:tabs>
        <w:spacing w:before="0" w:after="0" w:line="480" w:lineRule="auto"/>
        <w:contextualSpacing/>
      </w:pPr>
    </w:p>
    <w:p w:rsidR="005B72B8" w:rsidRDefault="005B72B8" w:rsidP="005B72B8">
      <w:pPr>
        <w:tabs>
          <w:tab w:val="right" w:leader="underscore" w:pos="12960"/>
        </w:tabs>
        <w:spacing w:before="0" w:after="0" w:line="480" w:lineRule="auto"/>
        <w:contextualSpacing/>
      </w:pPr>
      <w:r w:rsidRPr="000D1E55">
        <w:t>Additional Comments:</w:t>
      </w:r>
      <w:r>
        <w:t xml:space="preserve"> </w:t>
      </w:r>
      <w:r>
        <w:tab/>
      </w:r>
    </w:p>
    <w:p w:rsidR="005B72B8" w:rsidRDefault="005B72B8" w:rsidP="005B72B8">
      <w:pPr>
        <w:tabs>
          <w:tab w:val="right" w:leader="underscore" w:pos="12960"/>
        </w:tabs>
        <w:spacing w:before="0" w:after="0" w:line="480" w:lineRule="auto"/>
        <w:contextualSpacing/>
      </w:pPr>
      <w:r>
        <w:tab/>
      </w:r>
    </w:p>
    <w:p w:rsidR="005B72B8" w:rsidRPr="000D1E55" w:rsidRDefault="005B72B8" w:rsidP="005B72B8">
      <w:pPr>
        <w:rPr>
          <w:rFonts w:cs="Arial"/>
          <w:b/>
          <w:i/>
          <w:szCs w:val="20"/>
          <w:u w:val="single"/>
        </w:rPr>
      </w:pPr>
    </w:p>
    <w:p w:rsidR="005B72B8" w:rsidRPr="000D1E55" w:rsidRDefault="005B72B8" w:rsidP="005B72B8">
      <w:pPr>
        <w:tabs>
          <w:tab w:val="left" w:pos="4320"/>
        </w:tabs>
        <w:rPr>
          <w:rFonts w:cs="Arial"/>
          <w:szCs w:val="20"/>
        </w:rPr>
      </w:pPr>
      <w:r w:rsidRPr="000D1E55">
        <w:rPr>
          <w:rFonts w:cs="Arial"/>
          <w:szCs w:val="20"/>
        </w:rPr>
        <w:fldChar w:fldCharType="begin">
          <w:ffData>
            <w:name w:val="Check5"/>
            <w:enabled/>
            <w:calcOnExit w:val="0"/>
            <w:checkBox>
              <w:sizeAuto/>
              <w:default w:val="0"/>
            </w:checkBox>
          </w:ffData>
        </w:fldChar>
      </w:r>
      <w:r w:rsidRPr="000D1E55">
        <w:rPr>
          <w:rFonts w:cs="Arial"/>
          <w:szCs w:val="20"/>
        </w:rPr>
        <w:instrText xml:space="preserve"> FORMCHECKBOX </w:instrText>
      </w:r>
      <w:r>
        <w:rPr>
          <w:rFonts w:cs="Arial"/>
          <w:szCs w:val="20"/>
        </w:rPr>
      </w:r>
      <w:r>
        <w:rPr>
          <w:rFonts w:cs="Arial"/>
          <w:szCs w:val="20"/>
        </w:rPr>
        <w:fldChar w:fldCharType="separate"/>
      </w:r>
      <w:r w:rsidRPr="000D1E55">
        <w:rPr>
          <w:rFonts w:cs="Arial"/>
          <w:szCs w:val="20"/>
        </w:rPr>
        <w:fldChar w:fldCharType="end"/>
      </w:r>
      <w:r w:rsidRPr="000D1E55">
        <w:rPr>
          <w:rFonts w:cs="Arial"/>
          <w:szCs w:val="20"/>
        </w:rPr>
        <w:t xml:space="preserve"> No further action required</w:t>
      </w:r>
      <w:r>
        <w:rPr>
          <w:rFonts w:cs="Arial"/>
          <w:szCs w:val="20"/>
        </w:rPr>
        <w:tab/>
      </w:r>
      <w:r w:rsidRPr="000D1E55">
        <w:rPr>
          <w:rFonts w:cs="Arial"/>
          <w:szCs w:val="20"/>
        </w:rPr>
        <w:fldChar w:fldCharType="begin">
          <w:ffData>
            <w:name w:val="Check6"/>
            <w:enabled/>
            <w:calcOnExit w:val="0"/>
            <w:checkBox>
              <w:sizeAuto/>
              <w:default w:val="0"/>
            </w:checkBox>
          </w:ffData>
        </w:fldChar>
      </w:r>
      <w:r w:rsidRPr="000D1E55">
        <w:rPr>
          <w:rFonts w:cs="Arial"/>
          <w:szCs w:val="20"/>
        </w:rPr>
        <w:instrText xml:space="preserve"> FORMCHECKBOX </w:instrText>
      </w:r>
      <w:r>
        <w:rPr>
          <w:rFonts w:cs="Arial"/>
          <w:szCs w:val="20"/>
        </w:rPr>
      </w:r>
      <w:r>
        <w:rPr>
          <w:rFonts w:cs="Arial"/>
          <w:szCs w:val="20"/>
        </w:rPr>
        <w:fldChar w:fldCharType="separate"/>
      </w:r>
      <w:r w:rsidRPr="000D1E55">
        <w:rPr>
          <w:rFonts w:cs="Arial"/>
          <w:szCs w:val="20"/>
        </w:rPr>
        <w:fldChar w:fldCharType="end"/>
      </w:r>
      <w:r w:rsidRPr="000D1E55">
        <w:rPr>
          <w:rFonts w:cs="Arial"/>
          <w:szCs w:val="20"/>
        </w:rPr>
        <w:t xml:space="preserve"> Compliance plan and documentation required</w:t>
      </w:r>
    </w:p>
    <w:p w:rsidR="005B72B8" w:rsidRPr="000D1E55" w:rsidRDefault="005B72B8" w:rsidP="005B72B8">
      <w:pPr>
        <w:rPr>
          <w:rFonts w:cs="Arial"/>
          <w:b/>
          <w:i/>
          <w:szCs w:val="20"/>
          <w:u w:val="single"/>
        </w:rPr>
      </w:pPr>
    </w:p>
    <w:p w:rsidR="005B72B8" w:rsidRPr="00B00FCB" w:rsidRDefault="005B72B8" w:rsidP="005B72B8">
      <w:pPr>
        <w:rPr>
          <w:rFonts w:cs="Arial"/>
          <w:b/>
          <w:i/>
          <w:szCs w:val="20"/>
          <w:u w:val="single"/>
        </w:rPr>
      </w:pPr>
      <w:r w:rsidRPr="000D1E55">
        <w:rPr>
          <w:rFonts w:cs="Arial"/>
          <w:szCs w:val="20"/>
        </w:rPr>
        <w:t xml:space="preserve">I/we certify that this On-Site Monitoring Visit was conducted on (date) </w:t>
      </w:r>
      <w:r w:rsidRPr="000D1E55">
        <w:rPr>
          <w:rFonts w:cs="Arial"/>
          <w:i/>
          <w:szCs w:val="20"/>
          <w:u w:val="single"/>
        </w:rPr>
        <w:t>_________</w:t>
      </w:r>
      <w:r w:rsidRPr="000D1E55">
        <w:rPr>
          <w:rFonts w:cs="Arial"/>
          <w:szCs w:val="20"/>
        </w:rPr>
        <w:t xml:space="preserve">and was reviewed with representatives of the program/agency grantee at the exit interview.  The grantee, if identified for improvement, will complete the required improvement plan and submit documentation for each item within the specified timeline.  </w:t>
      </w:r>
    </w:p>
    <w:p w:rsidR="005B72B8" w:rsidRPr="000D1E55" w:rsidRDefault="005B72B8" w:rsidP="005B72B8">
      <w:pPr>
        <w:spacing w:after="120" w:line="240" w:lineRule="auto"/>
        <w:rPr>
          <w:rFonts w:cs="Arial"/>
          <w:szCs w:val="20"/>
        </w:rPr>
      </w:pPr>
    </w:p>
    <w:p w:rsidR="005B72B8" w:rsidRDefault="005B72B8" w:rsidP="005B72B8">
      <w:pPr>
        <w:tabs>
          <w:tab w:val="right" w:pos="7290"/>
          <w:tab w:val="left" w:pos="8640"/>
          <w:tab w:val="right" w:leader="underscore" w:pos="12960"/>
        </w:tabs>
        <w:spacing w:after="120" w:line="240" w:lineRule="auto"/>
        <w:rPr>
          <w:rFonts w:cs="Arial"/>
          <w:szCs w:val="20"/>
          <w:u w:val="single"/>
        </w:rPr>
      </w:pPr>
      <w:r w:rsidRPr="000D1E55">
        <w:rPr>
          <w:rFonts w:cs="Arial"/>
          <w:szCs w:val="20"/>
        </w:rPr>
        <w:t>Consultant:</w:t>
      </w:r>
      <w:r w:rsidRPr="000D1E55">
        <w:rPr>
          <w:rFonts w:cs="Arial"/>
          <w:szCs w:val="20"/>
          <w:u w:val="single"/>
        </w:rPr>
        <w:tab/>
      </w:r>
      <w:r w:rsidRPr="000D1E55">
        <w:rPr>
          <w:rFonts w:cs="Arial"/>
          <w:szCs w:val="20"/>
          <w:u w:val="single"/>
        </w:rPr>
        <w:tab/>
      </w:r>
      <w:r w:rsidRPr="00F341A5">
        <w:rPr>
          <w:rFonts w:cs="Arial"/>
          <w:szCs w:val="20"/>
        </w:rPr>
        <w:t xml:space="preserve">         </w:t>
      </w:r>
      <w:r>
        <w:rPr>
          <w:rFonts w:cs="Arial"/>
          <w:szCs w:val="20"/>
        </w:rPr>
        <w:t>Date:</w:t>
      </w:r>
      <w:r>
        <w:rPr>
          <w:rFonts w:cs="Arial"/>
          <w:szCs w:val="20"/>
        </w:rPr>
        <w:tab/>
      </w:r>
    </w:p>
    <w:p w:rsidR="005B72B8" w:rsidRPr="00F341A5" w:rsidRDefault="005B72B8" w:rsidP="005B72B8">
      <w:pPr>
        <w:tabs>
          <w:tab w:val="center" w:pos="6210"/>
          <w:tab w:val="right" w:leader="underscore" w:pos="12960"/>
        </w:tabs>
        <w:spacing w:after="120" w:line="240" w:lineRule="auto"/>
        <w:rPr>
          <w:rFonts w:cs="Arial"/>
          <w:i/>
          <w:szCs w:val="20"/>
        </w:rPr>
      </w:pPr>
      <w:r w:rsidRPr="00F341A5">
        <w:rPr>
          <w:rFonts w:cs="Arial"/>
          <w:i/>
          <w:szCs w:val="20"/>
        </w:rPr>
        <w:tab/>
        <w:t>(Signature)</w:t>
      </w:r>
    </w:p>
    <w:p w:rsidR="005B72B8" w:rsidRPr="000D1E55" w:rsidRDefault="005B72B8" w:rsidP="005B72B8">
      <w:pPr>
        <w:tabs>
          <w:tab w:val="right" w:pos="7290"/>
          <w:tab w:val="left" w:pos="8640"/>
          <w:tab w:val="right" w:leader="underscore" w:pos="12960"/>
        </w:tabs>
        <w:spacing w:before="240" w:after="120"/>
        <w:rPr>
          <w:rFonts w:cs="Arial"/>
          <w:szCs w:val="20"/>
        </w:rPr>
      </w:pPr>
      <w:r w:rsidRPr="000D1E55">
        <w:rPr>
          <w:rFonts w:cs="Arial"/>
          <w:szCs w:val="20"/>
        </w:rPr>
        <w:t xml:space="preserve">Program/Agency Representative: </w:t>
      </w:r>
      <w:r>
        <w:rPr>
          <w:rFonts w:cs="Arial"/>
          <w:szCs w:val="20"/>
          <w:u w:val="single"/>
        </w:rPr>
        <w:tab/>
      </w:r>
      <w:r>
        <w:rPr>
          <w:rFonts w:cs="Arial"/>
          <w:szCs w:val="20"/>
          <w:u w:val="single"/>
        </w:rPr>
        <w:tab/>
      </w:r>
      <w:r w:rsidRPr="00F341A5">
        <w:rPr>
          <w:rFonts w:cs="Arial"/>
          <w:szCs w:val="20"/>
        </w:rPr>
        <w:t xml:space="preserve">         </w:t>
      </w:r>
      <w:r w:rsidRPr="000D1E55">
        <w:rPr>
          <w:rFonts w:cs="Arial"/>
          <w:szCs w:val="20"/>
        </w:rPr>
        <w:t xml:space="preserve">Title: </w:t>
      </w:r>
      <w:r>
        <w:rPr>
          <w:rFonts w:cs="Arial"/>
          <w:szCs w:val="20"/>
        </w:rPr>
        <w:tab/>
      </w:r>
    </w:p>
    <w:p w:rsidR="005B72B8" w:rsidRPr="00F341A5" w:rsidRDefault="005B72B8" w:rsidP="005B72B8">
      <w:pPr>
        <w:tabs>
          <w:tab w:val="center" w:pos="6120"/>
        </w:tabs>
        <w:spacing w:after="120"/>
        <w:rPr>
          <w:rFonts w:cs="Arial"/>
          <w:i/>
          <w:szCs w:val="20"/>
        </w:rPr>
      </w:pPr>
      <w:r w:rsidRPr="00F341A5">
        <w:rPr>
          <w:rFonts w:cs="Arial"/>
          <w:i/>
          <w:szCs w:val="20"/>
        </w:rPr>
        <w:tab/>
        <w:t>(Print)</w:t>
      </w:r>
    </w:p>
    <w:p w:rsidR="005B72B8" w:rsidRPr="000D1E55" w:rsidRDefault="005B72B8" w:rsidP="005B72B8">
      <w:pPr>
        <w:tabs>
          <w:tab w:val="right" w:pos="7290"/>
          <w:tab w:val="left" w:pos="8640"/>
          <w:tab w:val="right" w:leader="underscore" w:pos="12960"/>
        </w:tabs>
        <w:spacing w:before="240" w:after="120"/>
        <w:rPr>
          <w:rFonts w:cs="Arial"/>
          <w:szCs w:val="20"/>
        </w:rPr>
      </w:pPr>
      <w:r w:rsidRPr="000D1E55">
        <w:rPr>
          <w:rFonts w:cs="Arial"/>
          <w:szCs w:val="20"/>
        </w:rPr>
        <w:t xml:space="preserve">Program/Agency Representative: </w:t>
      </w:r>
      <w:r w:rsidRPr="000D1E55">
        <w:rPr>
          <w:rFonts w:cs="Arial"/>
          <w:szCs w:val="20"/>
          <w:u w:val="single"/>
        </w:rPr>
        <w:tab/>
      </w:r>
      <w:r w:rsidRPr="000D1E55">
        <w:rPr>
          <w:rFonts w:cs="Arial"/>
          <w:szCs w:val="20"/>
          <w:u w:val="single"/>
        </w:rPr>
        <w:tab/>
      </w:r>
      <w:r w:rsidRPr="00F341A5">
        <w:rPr>
          <w:rFonts w:cs="Arial"/>
          <w:szCs w:val="20"/>
        </w:rPr>
        <w:t xml:space="preserve">         </w:t>
      </w:r>
      <w:r w:rsidRPr="000D1E55">
        <w:rPr>
          <w:rFonts w:cs="Arial"/>
          <w:szCs w:val="20"/>
        </w:rPr>
        <w:t>Date:</w:t>
      </w:r>
      <w:r>
        <w:rPr>
          <w:rFonts w:cs="Arial"/>
          <w:szCs w:val="20"/>
        </w:rPr>
        <w:tab/>
      </w:r>
    </w:p>
    <w:p w:rsidR="005B72B8" w:rsidRPr="005B72B8" w:rsidRDefault="005B72B8" w:rsidP="005B72B8">
      <w:pPr>
        <w:tabs>
          <w:tab w:val="center" w:pos="6210"/>
          <w:tab w:val="right" w:pos="12960"/>
        </w:tabs>
        <w:spacing w:after="120"/>
        <w:rPr>
          <w:rFonts w:cs="Arial"/>
          <w:i/>
          <w:szCs w:val="20"/>
        </w:rPr>
        <w:sectPr w:rsidR="005B72B8" w:rsidRPr="005B72B8" w:rsidSect="0097120A">
          <w:footerReference w:type="default" r:id="rId5"/>
          <w:pgSz w:w="15840" w:h="12240" w:orient="landscape" w:code="1"/>
          <w:pgMar w:top="1440" w:right="1440" w:bottom="1440" w:left="1440" w:header="720" w:footer="720" w:gutter="0"/>
          <w:cols w:space="720"/>
          <w:docGrid w:linePitch="360"/>
        </w:sectPr>
      </w:pPr>
      <w:r w:rsidRPr="00F341A5">
        <w:rPr>
          <w:rFonts w:cs="Arial"/>
          <w:i/>
          <w:szCs w:val="20"/>
        </w:rPr>
        <w:tab/>
      </w:r>
      <w:r>
        <w:rPr>
          <w:rFonts w:cs="Arial"/>
          <w:i/>
          <w:szCs w:val="20"/>
        </w:rPr>
        <w:t xml:space="preserve"> (Signature)</w:t>
      </w:r>
    </w:p>
    <w:p w:rsidR="00E53135" w:rsidRPr="005B72B8" w:rsidRDefault="00E53135" w:rsidP="005B72B8">
      <w:pPr>
        <w:tabs>
          <w:tab w:val="left" w:pos="1335"/>
        </w:tabs>
      </w:pPr>
    </w:p>
    <w:sectPr w:rsidR="00E53135" w:rsidRPr="005B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1E4FAB"/>
      </w:rPr>
      <w:id w:val="900021059"/>
      <w:docPartObj>
        <w:docPartGallery w:val="Page Numbers (Bottom of Page)"/>
        <w:docPartUnique/>
      </w:docPartObj>
    </w:sdtPr>
    <w:sdtEndPr>
      <w:rPr>
        <w:noProof/>
      </w:rPr>
    </w:sdtEndPr>
    <w:sdtContent>
      <w:sdt>
        <w:sdtPr>
          <w:rPr>
            <w:i/>
            <w:color w:val="1E4FAB"/>
          </w:rPr>
          <w:id w:val="-916316500"/>
          <w:docPartObj>
            <w:docPartGallery w:val="Page Numbers (Bottom of Page)"/>
            <w:docPartUnique/>
          </w:docPartObj>
        </w:sdtPr>
        <w:sdtEndPr>
          <w:rPr>
            <w:noProof/>
          </w:rPr>
        </w:sdtEndPr>
        <w:sdtContent>
          <w:p w:rsidR="0097120A" w:rsidRPr="00FD2AE2" w:rsidRDefault="0097120A" w:rsidP="0097120A">
            <w:pPr>
              <w:pStyle w:val="Footer"/>
              <w:rPr>
                <w:rFonts w:cs="Arial"/>
                <w:color w:val="1E4FAB"/>
                <w:szCs w:val="20"/>
              </w:rPr>
            </w:pPr>
            <w:r w:rsidRPr="00FD2AE2">
              <w:rPr>
                <w:rFonts w:cs="Arial"/>
                <w:noProof/>
                <w:color w:val="1E4FAB"/>
                <w:szCs w:val="20"/>
              </w:rPr>
              <mc:AlternateContent>
                <mc:Choice Requires="wps">
                  <w:drawing>
                    <wp:anchor distT="0" distB="0" distL="114300" distR="114300" simplePos="0" relativeHeight="251659264" behindDoc="0" locked="0" layoutInCell="1" allowOverlap="1" wp14:anchorId="777D0834" wp14:editId="12B09BF1">
                      <wp:simplePos x="0" y="0"/>
                      <wp:positionH relativeFrom="column">
                        <wp:posOffset>-62865</wp:posOffset>
                      </wp:positionH>
                      <wp:positionV relativeFrom="paragraph">
                        <wp:posOffset>86360</wp:posOffset>
                      </wp:positionV>
                      <wp:extent cx="8229600" cy="0"/>
                      <wp:effectExtent l="0" t="12700" r="254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639A"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8pt" to="64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" strokecolor="#c00000" strokeweight="3pt"/>
                  </w:pict>
                </mc:Fallback>
              </mc:AlternateContent>
            </w:r>
          </w:p>
          <w:p w:rsidR="0097120A" w:rsidRPr="006331BA" w:rsidRDefault="0097120A" w:rsidP="0097120A">
            <w:pPr>
              <w:pStyle w:val="Footer"/>
              <w:tabs>
                <w:tab w:val="clear" w:pos="9360"/>
                <w:tab w:val="right" w:pos="12960"/>
              </w:tabs>
              <w:spacing w:before="0"/>
              <w:rPr>
                <w:rFonts w:cs="Arial"/>
                <w:b/>
                <w:color w:val="1E4FAB"/>
                <w:szCs w:val="20"/>
              </w:rPr>
            </w:pPr>
            <w:r w:rsidRPr="00FD2AE2">
              <w:rPr>
                <w:rFonts w:cs="Arial"/>
                <w:b/>
                <w:color w:val="1E4FAB"/>
                <w:szCs w:val="20"/>
              </w:rPr>
              <w:t>Iowa 21</w:t>
            </w:r>
            <w:r w:rsidRPr="00FD2AE2">
              <w:rPr>
                <w:rFonts w:cs="Arial"/>
                <w:b/>
                <w:color w:val="1E4FAB"/>
                <w:szCs w:val="20"/>
                <w:vertAlign w:val="superscript"/>
              </w:rPr>
              <w:t>st</w:t>
            </w:r>
            <w:r w:rsidRPr="00FD2AE2">
              <w:rPr>
                <w:rFonts w:cs="Arial"/>
                <w:b/>
                <w:color w:val="1E4FAB"/>
                <w:szCs w:val="20"/>
              </w:rPr>
              <w:t xml:space="preserve"> Century Community Learning Centers Request for Applications (RFA) FY21</w:t>
            </w:r>
            <w:r w:rsidRPr="00FD2AE2">
              <w:rPr>
                <w:rFonts w:cs="Arial"/>
                <w:b/>
                <w:color w:val="1E4FAB"/>
                <w:szCs w:val="20"/>
              </w:rPr>
              <w:tab/>
              <w:t xml:space="preserve">p. </w:t>
            </w:r>
            <w:r w:rsidRPr="00FD2AE2">
              <w:rPr>
                <w:rFonts w:cs="Arial"/>
                <w:b/>
                <w:color w:val="1E4FAB"/>
                <w:szCs w:val="20"/>
              </w:rPr>
              <w:fldChar w:fldCharType="begin"/>
            </w:r>
            <w:r w:rsidRPr="00FD2AE2">
              <w:rPr>
                <w:rFonts w:cs="Arial"/>
                <w:b/>
                <w:color w:val="1E4FAB"/>
                <w:szCs w:val="20"/>
              </w:rPr>
              <w:instrText xml:space="preserve"> PAGE   \* MERGEFORMAT </w:instrText>
            </w:r>
            <w:r w:rsidRPr="00FD2AE2">
              <w:rPr>
                <w:rFonts w:cs="Arial"/>
                <w:b/>
                <w:color w:val="1E4FAB"/>
                <w:szCs w:val="20"/>
              </w:rPr>
              <w:fldChar w:fldCharType="separate"/>
            </w:r>
            <w:r w:rsidR="00BF48E2">
              <w:rPr>
                <w:rFonts w:cs="Arial"/>
                <w:b/>
                <w:noProof/>
                <w:color w:val="1E4FAB"/>
                <w:szCs w:val="20"/>
              </w:rPr>
              <w:t>13</w:t>
            </w:r>
            <w:r w:rsidRPr="00FD2AE2">
              <w:rPr>
                <w:rFonts w:cs="Arial"/>
                <w:b/>
                <w:color w:val="1E4FAB"/>
                <w:szCs w:val="20"/>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bullet"/>
      <w:pStyle w:val="bulletfirst"/>
      <w:lvlText w:val=""/>
      <w:lvlJc w:val="left"/>
      <w:pPr>
        <w:tabs>
          <w:tab w:val="num" w:pos="360"/>
        </w:tabs>
        <w:ind w:left="360" w:hanging="360"/>
      </w:pPr>
      <w:rPr>
        <w:rFonts w:ascii="Times New Roman" w:hAnsi="Times New Roman" w:hint="default"/>
      </w:rPr>
    </w:lvl>
  </w:abstractNum>
  <w:abstractNum w:abstractNumId="1" w15:restartNumberingAfterBreak="0">
    <w:nsid w:val="055E0CCE"/>
    <w:multiLevelType w:val="hybridMultilevel"/>
    <w:tmpl w:val="C33ED29C"/>
    <w:lvl w:ilvl="0" w:tplc="CABC2E70">
      <w:start w:val="1"/>
      <w:numFmt w:val="bullet"/>
      <w:pStyle w:val="ListParagraph"/>
      <w:lvlText w:val="»"/>
      <w:lvlJc w:val="left"/>
      <w:pPr>
        <w:ind w:left="720" w:hanging="360"/>
      </w:pPr>
      <w:rPr>
        <w:rFonts w:ascii="Arial" w:hAnsi="Aria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D11338"/>
    <w:multiLevelType w:val="hybridMultilevel"/>
    <w:tmpl w:val="3590407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C382CE0"/>
    <w:multiLevelType w:val="hybridMultilevel"/>
    <w:tmpl w:val="F85A2414"/>
    <w:lvl w:ilvl="0" w:tplc="382660AA">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B8"/>
    <w:rsid w:val="005B72B8"/>
    <w:rsid w:val="0097120A"/>
    <w:rsid w:val="00BF48E2"/>
    <w:rsid w:val="00E5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67D57-C383-43B5-95AD-04DBB8D6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B8"/>
    <w:pPr>
      <w:spacing w:before="80"/>
    </w:pPr>
    <w:rPr>
      <w:rFonts w:ascii="Arial" w:hAnsi="Arial"/>
      <w:sz w:val="20"/>
    </w:rPr>
  </w:style>
  <w:style w:type="paragraph" w:styleId="Heading1">
    <w:name w:val="heading 1"/>
    <w:basedOn w:val="Normal"/>
    <w:next w:val="Normal"/>
    <w:link w:val="Heading1Char"/>
    <w:uiPriority w:val="9"/>
    <w:qFormat/>
    <w:rsid w:val="005B72B8"/>
    <w:pPr>
      <w:keepNext/>
      <w:keepLines/>
      <w:spacing w:after="120"/>
      <w:outlineLvl w:val="0"/>
    </w:pPr>
    <w:rPr>
      <w:rFonts w:eastAsiaTheme="majorEastAsia" w:cs="Times New Roman (Headings CS)"/>
      <w:color w:val="1E4FAB"/>
      <w:sz w:val="32"/>
      <w:szCs w:val="32"/>
    </w:rPr>
  </w:style>
  <w:style w:type="paragraph" w:styleId="Heading2">
    <w:name w:val="heading 2"/>
    <w:basedOn w:val="Normal"/>
    <w:next w:val="Normal"/>
    <w:link w:val="Heading2Char"/>
    <w:uiPriority w:val="9"/>
    <w:unhideWhenUsed/>
    <w:qFormat/>
    <w:rsid w:val="005B72B8"/>
    <w:pPr>
      <w:keepNext/>
      <w:keepLines/>
      <w:spacing w:before="240" w:after="80" w:line="240" w:lineRule="auto"/>
      <w:outlineLvl w:val="1"/>
    </w:pPr>
    <w:rPr>
      <w:rFonts w:eastAsiaTheme="majorEastAsia" w:cs="Times New Roman (Headings CS)"/>
      <w:b/>
      <w:color w:val="C00000"/>
      <w:sz w:val="28"/>
      <w:szCs w:val="26"/>
    </w:rPr>
  </w:style>
  <w:style w:type="paragraph" w:styleId="Heading3">
    <w:name w:val="heading 3"/>
    <w:basedOn w:val="Normal"/>
    <w:next w:val="Normal"/>
    <w:link w:val="Heading3Char"/>
    <w:uiPriority w:val="9"/>
    <w:unhideWhenUsed/>
    <w:qFormat/>
    <w:rsid w:val="005B72B8"/>
    <w:pPr>
      <w:keepNext/>
      <w:keepLines/>
      <w:spacing w:before="120" w:after="80" w:line="240" w:lineRule="auto"/>
      <w:outlineLvl w:val="2"/>
    </w:pPr>
    <w:rPr>
      <w:rFonts w:eastAsiaTheme="majorEastAsia" w:cstheme="majorBidi"/>
      <w:b/>
      <w:color w:val="1E4FAB"/>
      <w:sz w:val="22"/>
      <w:szCs w:val="24"/>
    </w:rPr>
  </w:style>
  <w:style w:type="paragraph" w:styleId="Heading4">
    <w:name w:val="heading 4"/>
    <w:basedOn w:val="Normal"/>
    <w:next w:val="Normal"/>
    <w:link w:val="Heading4Char"/>
    <w:uiPriority w:val="9"/>
    <w:unhideWhenUsed/>
    <w:qFormat/>
    <w:rsid w:val="005B72B8"/>
    <w:pPr>
      <w:keepNext/>
      <w:keepLines/>
      <w:spacing w:before="40" w:after="0"/>
      <w:outlineLvl w:val="3"/>
    </w:pPr>
    <w:rPr>
      <w:rFonts w:eastAsiaTheme="majorEastAsia" w:cstheme="majorBidi"/>
      <w:i/>
      <w:iCs/>
      <w:color w:val="1E4FAB"/>
    </w:rPr>
  </w:style>
  <w:style w:type="paragraph" w:styleId="Heading5">
    <w:name w:val="heading 5"/>
    <w:basedOn w:val="Normal"/>
    <w:next w:val="Normal"/>
    <w:link w:val="Heading5Char"/>
    <w:uiPriority w:val="9"/>
    <w:unhideWhenUsed/>
    <w:qFormat/>
    <w:rsid w:val="005B72B8"/>
    <w:pPr>
      <w:keepNext/>
      <w:keepLines/>
      <w:spacing w:before="40" w:after="0"/>
      <w:outlineLvl w:val="4"/>
    </w:pPr>
    <w:rPr>
      <w:rFonts w:eastAsiaTheme="majorEastAsia" w:cstheme="majorBidi"/>
      <w:color w:val="C00000"/>
      <w:sz w:val="22"/>
    </w:rPr>
  </w:style>
  <w:style w:type="paragraph" w:styleId="Heading6">
    <w:name w:val="heading 6"/>
    <w:basedOn w:val="Normal"/>
    <w:next w:val="Normal"/>
    <w:link w:val="Heading6Char"/>
    <w:uiPriority w:val="9"/>
    <w:unhideWhenUsed/>
    <w:qFormat/>
    <w:rsid w:val="005B72B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B8"/>
    <w:rPr>
      <w:rFonts w:ascii="Arial" w:eastAsiaTheme="majorEastAsia" w:hAnsi="Arial" w:cs="Times New Roman (Headings CS)"/>
      <w:color w:val="1E4FAB"/>
      <w:sz w:val="32"/>
      <w:szCs w:val="32"/>
    </w:rPr>
  </w:style>
  <w:style w:type="character" w:customStyle="1" w:styleId="Heading2Char">
    <w:name w:val="Heading 2 Char"/>
    <w:basedOn w:val="DefaultParagraphFont"/>
    <w:link w:val="Heading2"/>
    <w:uiPriority w:val="9"/>
    <w:rsid w:val="005B72B8"/>
    <w:rPr>
      <w:rFonts w:ascii="Arial" w:eastAsiaTheme="majorEastAsia" w:hAnsi="Arial" w:cs="Times New Roman (Headings CS)"/>
      <w:b/>
      <w:color w:val="C00000"/>
      <w:sz w:val="28"/>
      <w:szCs w:val="26"/>
    </w:rPr>
  </w:style>
  <w:style w:type="character" w:customStyle="1" w:styleId="Heading3Char">
    <w:name w:val="Heading 3 Char"/>
    <w:basedOn w:val="DefaultParagraphFont"/>
    <w:link w:val="Heading3"/>
    <w:uiPriority w:val="9"/>
    <w:rsid w:val="005B72B8"/>
    <w:rPr>
      <w:rFonts w:ascii="Arial" w:eastAsiaTheme="majorEastAsia" w:hAnsi="Arial" w:cstheme="majorBidi"/>
      <w:b/>
      <w:color w:val="1E4FAB"/>
      <w:szCs w:val="24"/>
    </w:rPr>
  </w:style>
  <w:style w:type="character" w:customStyle="1" w:styleId="Heading4Char">
    <w:name w:val="Heading 4 Char"/>
    <w:basedOn w:val="DefaultParagraphFont"/>
    <w:link w:val="Heading4"/>
    <w:uiPriority w:val="9"/>
    <w:rsid w:val="005B72B8"/>
    <w:rPr>
      <w:rFonts w:ascii="Arial" w:eastAsiaTheme="majorEastAsia" w:hAnsi="Arial" w:cstheme="majorBidi"/>
      <w:i/>
      <w:iCs/>
      <w:color w:val="1E4FAB"/>
      <w:sz w:val="20"/>
    </w:rPr>
  </w:style>
  <w:style w:type="character" w:customStyle="1" w:styleId="Heading5Char">
    <w:name w:val="Heading 5 Char"/>
    <w:basedOn w:val="DefaultParagraphFont"/>
    <w:link w:val="Heading5"/>
    <w:uiPriority w:val="9"/>
    <w:rsid w:val="005B72B8"/>
    <w:rPr>
      <w:rFonts w:ascii="Arial" w:eastAsiaTheme="majorEastAsia" w:hAnsi="Arial" w:cstheme="majorBidi"/>
      <w:color w:val="C00000"/>
    </w:rPr>
  </w:style>
  <w:style w:type="character" w:customStyle="1" w:styleId="Heading6Char">
    <w:name w:val="Heading 6 Char"/>
    <w:basedOn w:val="DefaultParagraphFont"/>
    <w:link w:val="Heading6"/>
    <w:uiPriority w:val="9"/>
    <w:rsid w:val="005B72B8"/>
    <w:rPr>
      <w:rFonts w:asciiTheme="majorHAnsi" w:eastAsiaTheme="majorEastAsia" w:hAnsiTheme="majorHAnsi" w:cstheme="majorBidi"/>
      <w:color w:val="1F4D78" w:themeColor="accent1" w:themeShade="7F"/>
      <w:sz w:val="20"/>
    </w:rPr>
  </w:style>
  <w:style w:type="paragraph" w:styleId="Title">
    <w:name w:val="Title"/>
    <w:basedOn w:val="Normal"/>
    <w:next w:val="Normal"/>
    <w:link w:val="TitleChar"/>
    <w:uiPriority w:val="10"/>
    <w:qFormat/>
    <w:rsid w:val="005B7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2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72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72B8"/>
    <w:rPr>
      <w:rFonts w:ascii="Arial" w:eastAsiaTheme="minorEastAsia" w:hAnsi="Arial"/>
      <w:color w:val="5A5A5A" w:themeColor="text1" w:themeTint="A5"/>
      <w:spacing w:val="15"/>
      <w:sz w:val="20"/>
    </w:rPr>
  </w:style>
  <w:style w:type="character" w:styleId="Hyperlink">
    <w:name w:val="Hyperlink"/>
    <w:basedOn w:val="DefaultParagraphFont"/>
    <w:uiPriority w:val="99"/>
    <w:unhideWhenUsed/>
    <w:rsid w:val="005B72B8"/>
    <w:rPr>
      <w:color w:val="0563C1" w:themeColor="hyperlink"/>
      <w:u w:val="single"/>
    </w:rPr>
  </w:style>
  <w:style w:type="paragraph" w:styleId="Header">
    <w:name w:val="header"/>
    <w:basedOn w:val="Normal"/>
    <w:link w:val="HeaderChar"/>
    <w:unhideWhenUsed/>
    <w:rsid w:val="005B72B8"/>
    <w:pPr>
      <w:tabs>
        <w:tab w:val="center" w:pos="4680"/>
        <w:tab w:val="right" w:pos="9360"/>
      </w:tabs>
      <w:spacing w:after="0" w:line="240" w:lineRule="auto"/>
    </w:pPr>
  </w:style>
  <w:style w:type="character" w:customStyle="1" w:styleId="HeaderChar">
    <w:name w:val="Header Char"/>
    <w:basedOn w:val="DefaultParagraphFont"/>
    <w:link w:val="Header"/>
    <w:rsid w:val="005B72B8"/>
    <w:rPr>
      <w:rFonts w:ascii="Arial" w:hAnsi="Arial"/>
      <w:sz w:val="20"/>
    </w:rPr>
  </w:style>
  <w:style w:type="paragraph" w:styleId="Footer">
    <w:name w:val="footer"/>
    <w:basedOn w:val="Normal"/>
    <w:link w:val="FooterChar"/>
    <w:unhideWhenUsed/>
    <w:rsid w:val="005B72B8"/>
    <w:pPr>
      <w:tabs>
        <w:tab w:val="center" w:pos="4680"/>
        <w:tab w:val="right" w:pos="9360"/>
      </w:tabs>
      <w:spacing w:after="0" w:line="240" w:lineRule="auto"/>
    </w:pPr>
  </w:style>
  <w:style w:type="character" w:customStyle="1" w:styleId="FooterChar">
    <w:name w:val="Footer Char"/>
    <w:basedOn w:val="DefaultParagraphFont"/>
    <w:link w:val="Footer"/>
    <w:rsid w:val="005B72B8"/>
    <w:rPr>
      <w:rFonts w:ascii="Arial" w:hAnsi="Arial"/>
      <w:sz w:val="20"/>
    </w:rPr>
  </w:style>
  <w:style w:type="paragraph" w:styleId="TOCHeading">
    <w:name w:val="TOC Heading"/>
    <w:basedOn w:val="Heading1"/>
    <w:next w:val="Normal"/>
    <w:uiPriority w:val="39"/>
    <w:unhideWhenUsed/>
    <w:qFormat/>
    <w:rsid w:val="005B72B8"/>
    <w:pPr>
      <w:outlineLvl w:val="9"/>
    </w:pPr>
  </w:style>
  <w:style w:type="paragraph" w:styleId="TOC1">
    <w:name w:val="toc 1"/>
    <w:basedOn w:val="Normal"/>
    <w:next w:val="Normal"/>
    <w:autoRedefine/>
    <w:uiPriority w:val="39"/>
    <w:unhideWhenUsed/>
    <w:rsid w:val="005B72B8"/>
    <w:pPr>
      <w:tabs>
        <w:tab w:val="right" w:leader="dot" w:pos="9350"/>
      </w:tabs>
      <w:spacing w:after="100"/>
    </w:pPr>
    <w:rPr>
      <w:noProof/>
    </w:rPr>
  </w:style>
  <w:style w:type="paragraph" w:styleId="TOC2">
    <w:name w:val="toc 2"/>
    <w:basedOn w:val="Normal"/>
    <w:next w:val="Normal"/>
    <w:autoRedefine/>
    <w:uiPriority w:val="39"/>
    <w:unhideWhenUsed/>
    <w:rsid w:val="005B72B8"/>
    <w:pPr>
      <w:tabs>
        <w:tab w:val="right" w:leader="dot" w:pos="9350"/>
      </w:tabs>
      <w:spacing w:before="40" w:after="60"/>
      <w:ind w:left="216"/>
    </w:pPr>
    <w:rPr>
      <w:rFonts w:eastAsia="Times New Roman" w:cs="Arial"/>
      <w:noProof/>
      <w:szCs w:val="20"/>
    </w:rPr>
  </w:style>
  <w:style w:type="table" w:styleId="TableGrid">
    <w:name w:val="Table Grid"/>
    <w:basedOn w:val="TableNormal"/>
    <w:uiPriority w:val="39"/>
    <w:rsid w:val="005B7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B72B8"/>
    <w:pPr>
      <w:spacing w:after="100"/>
      <w:ind w:left="440"/>
    </w:pPr>
  </w:style>
  <w:style w:type="paragraph" w:styleId="ListParagraph">
    <w:name w:val="List Paragraph"/>
    <w:basedOn w:val="Normal"/>
    <w:uiPriority w:val="34"/>
    <w:qFormat/>
    <w:rsid w:val="005B72B8"/>
    <w:pPr>
      <w:numPr>
        <w:numId w:val="3"/>
      </w:numPr>
      <w:spacing w:before="40" w:after="40"/>
    </w:pPr>
  </w:style>
  <w:style w:type="paragraph" w:styleId="FootnoteText">
    <w:name w:val="footnote text"/>
    <w:basedOn w:val="Normal"/>
    <w:link w:val="FootnoteTextChar"/>
    <w:uiPriority w:val="99"/>
    <w:rsid w:val="005B72B8"/>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5B72B8"/>
    <w:rPr>
      <w:rFonts w:ascii="Times New Roman" w:eastAsia="Times New Roman" w:hAnsi="Times New Roman" w:cs="Times New Roman"/>
      <w:sz w:val="20"/>
      <w:szCs w:val="20"/>
    </w:rPr>
  </w:style>
  <w:style w:type="paragraph" w:customStyle="1" w:styleId="bulletfirst">
    <w:name w:val="bullet first"/>
    <w:basedOn w:val="Normal"/>
    <w:rsid w:val="005B72B8"/>
    <w:pPr>
      <w:numPr>
        <w:numId w:val="2"/>
      </w:numPr>
      <w:spacing w:after="0" w:line="240" w:lineRule="auto"/>
    </w:pPr>
    <w:rPr>
      <w:rFonts w:ascii="Times" w:eastAsia="Times" w:hAnsi="Times" w:cs="Times New Roman"/>
      <w:sz w:val="24"/>
      <w:szCs w:val="20"/>
    </w:rPr>
  </w:style>
  <w:style w:type="paragraph" w:styleId="BodyText2">
    <w:name w:val="Body Text 2"/>
    <w:basedOn w:val="Normal"/>
    <w:link w:val="BodyText2Char"/>
    <w:semiHidden/>
    <w:rsid w:val="005B72B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B72B8"/>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5B72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72B8"/>
    <w:rPr>
      <w:rFonts w:ascii="Arial" w:hAnsi="Arial"/>
      <w:sz w:val="16"/>
      <w:szCs w:val="16"/>
    </w:rPr>
  </w:style>
  <w:style w:type="character" w:styleId="FootnoteReference">
    <w:name w:val="footnote reference"/>
    <w:basedOn w:val="DefaultParagraphFont"/>
    <w:uiPriority w:val="99"/>
    <w:semiHidden/>
    <w:unhideWhenUsed/>
    <w:rsid w:val="005B72B8"/>
    <w:rPr>
      <w:vertAlign w:val="superscript"/>
    </w:rPr>
  </w:style>
  <w:style w:type="paragraph" w:styleId="BalloonText">
    <w:name w:val="Balloon Text"/>
    <w:basedOn w:val="Normal"/>
    <w:link w:val="BalloonTextChar"/>
    <w:uiPriority w:val="99"/>
    <w:semiHidden/>
    <w:unhideWhenUsed/>
    <w:rsid w:val="005B7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2B8"/>
    <w:rPr>
      <w:rFonts w:ascii="Segoe UI" w:hAnsi="Segoe UI" w:cs="Segoe UI"/>
      <w:sz w:val="18"/>
      <w:szCs w:val="18"/>
    </w:rPr>
  </w:style>
  <w:style w:type="character" w:styleId="FollowedHyperlink">
    <w:name w:val="FollowedHyperlink"/>
    <w:basedOn w:val="DefaultParagraphFont"/>
    <w:uiPriority w:val="99"/>
    <w:semiHidden/>
    <w:unhideWhenUsed/>
    <w:rsid w:val="005B72B8"/>
    <w:rPr>
      <w:color w:val="954F72" w:themeColor="followedHyperlink"/>
      <w:u w:val="single"/>
    </w:rPr>
  </w:style>
  <w:style w:type="character" w:styleId="CommentReference">
    <w:name w:val="annotation reference"/>
    <w:basedOn w:val="DefaultParagraphFont"/>
    <w:uiPriority w:val="99"/>
    <w:semiHidden/>
    <w:unhideWhenUsed/>
    <w:rsid w:val="005B72B8"/>
    <w:rPr>
      <w:sz w:val="16"/>
      <w:szCs w:val="16"/>
    </w:rPr>
  </w:style>
  <w:style w:type="paragraph" w:styleId="CommentText">
    <w:name w:val="annotation text"/>
    <w:basedOn w:val="Normal"/>
    <w:link w:val="CommentTextChar"/>
    <w:uiPriority w:val="99"/>
    <w:semiHidden/>
    <w:unhideWhenUsed/>
    <w:rsid w:val="005B72B8"/>
    <w:pPr>
      <w:spacing w:line="240" w:lineRule="auto"/>
    </w:pPr>
    <w:rPr>
      <w:szCs w:val="20"/>
    </w:rPr>
  </w:style>
  <w:style w:type="character" w:customStyle="1" w:styleId="CommentTextChar">
    <w:name w:val="Comment Text Char"/>
    <w:basedOn w:val="DefaultParagraphFont"/>
    <w:link w:val="CommentText"/>
    <w:uiPriority w:val="99"/>
    <w:semiHidden/>
    <w:rsid w:val="005B72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72B8"/>
    <w:rPr>
      <w:b/>
      <w:bCs/>
    </w:rPr>
  </w:style>
  <w:style w:type="character" w:customStyle="1" w:styleId="CommentSubjectChar">
    <w:name w:val="Comment Subject Char"/>
    <w:basedOn w:val="CommentTextChar"/>
    <w:link w:val="CommentSubject"/>
    <w:uiPriority w:val="99"/>
    <w:semiHidden/>
    <w:rsid w:val="005B72B8"/>
    <w:rPr>
      <w:rFonts w:ascii="Arial" w:hAnsi="Arial"/>
      <w:b/>
      <w:bCs/>
      <w:sz w:val="20"/>
      <w:szCs w:val="20"/>
    </w:rPr>
  </w:style>
  <w:style w:type="paragraph" w:customStyle="1" w:styleId="Default">
    <w:name w:val="Default"/>
    <w:rsid w:val="005B72B8"/>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B72B8"/>
    <w:pPr>
      <w:widowControl w:val="0"/>
      <w:spacing w:after="0" w:line="240" w:lineRule="auto"/>
    </w:pPr>
  </w:style>
  <w:style w:type="paragraph" w:customStyle="1" w:styleId="xl25">
    <w:name w:val="xl25"/>
    <w:basedOn w:val="Normal"/>
    <w:rsid w:val="005B72B8"/>
    <w:pPr>
      <w:spacing w:before="100" w:beforeAutospacing="1" w:after="100" w:afterAutospacing="1" w:line="240" w:lineRule="auto"/>
    </w:pPr>
    <w:rPr>
      <w:rFonts w:ascii="Arial Unicode MS" w:eastAsia="Arial Unicode MS" w:hAnsi="Arial Unicode MS" w:cs="Courier New"/>
      <w:sz w:val="16"/>
      <w:szCs w:val="16"/>
    </w:rPr>
  </w:style>
  <w:style w:type="paragraph" w:customStyle="1" w:styleId="xl33">
    <w:name w:val="xl33"/>
    <w:basedOn w:val="Normal"/>
    <w:rsid w:val="005B72B8"/>
    <w:pPr>
      <w:spacing w:before="100" w:beforeAutospacing="1" w:after="100" w:afterAutospacing="1" w:line="240" w:lineRule="auto"/>
    </w:pPr>
    <w:rPr>
      <w:rFonts w:ascii="Arial Unicode MS" w:eastAsia="Arial Unicode MS" w:hAnsi="Arial Unicode MS" w:cs="Courier New"/>
    </w:rPr>
  </w:style>
  <w:style w:type="paragraph" w:customStyle="1" w:styleId="xl56">
    <w:name w:val="xl56"/>
    <w:basedOn w:val="Normal"/>
    <w:rsid w:val="005B72B8"/>
    <w:pPr>
      <w:spacing w:before="100" w:beforeAutospacing="1" w:after="100" w:afterAutospacing="1" w:line="240" w:lineRule="auto"/>
    </w:pPr>
    <w:rPr>
      <w:rFonts w:eastAsia="Arial Unicode MS" w:cs="Arial"/>
      <w:b/>
      <w:bCs/>
      <w:sz w:val="24"/>
      <w:szCs w:val="24"/>
    </w:rPr>
  </w:style>
  <w:style w:type="paragraph" w:styleId="BodyText3">
    <w:name w:val="Body Text 3"/>
    <w:basedOn w:val="Normal"/>
    <w:link w:val="BodyText3Char"/>
    <w:rsid w:val="005B72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72B8"/>
    <w:rPr>
      <w:rFonts w:ascii="Times New Roman" w:eastAsia="Times New Roman" w:hAnsi="Times New Roman" w:cs="Times New Roman"/>
      <w:sz w:val="16"/>
      <w:szCs w:val="16"/>
    </w:rPr>
  </w:style>
  <w:style w:type="character" w:styleId="PageNumber">
    <w:name w:val="page number"/>
    <w:basedOn w:val="DefaultParagraphFont"/>
    <w:rsid w:val="005B72B8"/>
  </w:style>
  <w:style w:type="character" w:customStyle="1" w:styleId="hscoswrapper">
    <w:name w:val="hs_cos_wrapper"/>
    <w:basedOn w:val="DefaultParagraphFont"/>
    <w:rsid w:val="005B72B8"/>
  </w:style>
  <w:style w:type="character" w:styleId="Emphasis">
    <w:name w:val="Emphasis"/>
    <w:basedOn w:val="DefaultParagraphFont"/>
    <w:uiPriority w:val="20"/>
    <w:qFormat/>
    <w:rsid w:val="005B72B8"/>
    <w:rPr>
      <w:i/>
      <w:iCs/>
    </w:rPr>
  </w:style>
  <w:style w:type="paragraph" w:styleId="NormalWeb">
    <w:name w:val="Normal (Web)"/>
    <w:basedOn w:val="Normal"/>
    <w:uiPriority w:val="99"/>
    <w:semiHidden/>
    <w:unhideWhenUsed/>
    <w:rsid w:val="005B7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5B7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ro">
    <w:name w:val="appro"/>
    <w:basedOn w:val="Normal"/>
    <w:rsid w:val="005B7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5B72B8"/>
    <w:pPr>
      <w:spacing w:after="0" w:line="240" w:lineRule="auto"/>
      <w:ind w:left="720"/>
      <w:contextualSpacing/>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5B72B8"/>
    <w:rPr>
      <w:color w:val="605E5C"/>
      <w:shd w:val="clear" w:color="auto" w:fill="E1DFDD"/>
    </w:rPr>
  </w:style>
  <w:style w:type="table" w:styleId="MediumShading1-Accent1">
    <w:name w:val="Medium Shading 1 Accent 1"/>
    <w:basedOn w:val="TableNormal"/>
    <w:uiPriority w:val="63"/>
    <w:rsid w:val="005B72B8"/>
    <w:pPr>
      <w:spacing w:after="0" w:line="240" w:lineRule="auto"/>
    </w:pPr>
    <w:tblPr>
      <w:tblStyleRowBandSize w:val="1"/>
      <w:tblStyleColBandSize w:val="1"/>
      <w:tblBorders>
        <w:top w:val="single" w:sz="2" w:space="0" w:color="1E4FAB"/>
        <w:left w:val="single" w:sz="2" w:space="0" w:color="1E4FAB"/>
        <w:bottom w:val="single" w:sz="2" w:space="0" w:color="1E4FAB"/>
        <w:right w:val="single" w:sz="2" w:space="0" w:color="1E4FAB"/>
        <w:insideH w:val="single" w:sz="2" w:space="0" w:color="1E4FAB"/>
      </w:tblBorders>
      <w:tblCellMar>
        <w:top w:w="72" w:type="dxa"/>
        <w:left w:w="101" w:type="dxa"/>
        <w:bottom w:w="72" w:type="dxa"/>
        <w:right w:w="101" w:type="dxa"/>
      </w:tblCellMar>
    </w:tblPr>
    <w:tblStylePr w:type="firstRow">
      <w:pPr>
        <w:spacing w:before="0" w:after="0" w:line="240" w:lineRule="auto"/>
      </w:pPr>
      <w:rPr>
        <w:b/>
        <w:bCs/>
        <w:color w:val="FFFFFF" w:themeColor="background1"/>
      </w:rPr>
      <w:tblPr/>
      <w:tcPr>
        <w:shd w:val="clear" w:color="auto" w:fill="1E4FAB"/>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5B72B8"/>
    <w:pPr>
      <w:spacing w:before="0" w:after="100" w:line="240" w:lineRule="auto"/>
      <w:ind w:left="720"/>
    </w:pPr>
    <w:rPr>
      <w:rFonts w:asciiTheme="minorHAnsi" w:eastAsiaTheme="minorEastAsia" w:hAnsiTheme="minorHAnsi"/>
      <w:sz w:val="24"/>
      <w:szCs w:val="24"/>
    </w:rPr>
  </w:style>
  <w:style w:type="paragraph" w:styleId="TOC5">
    <w:name w:val="toc 5"/>
    <w:basedOn w:val="Normal"/>
    <w:next w:val="Normal"/>
    <w:autoRedefine/>
    <w:uiPriority w:val="39"/>
    <w:unhideWhenUsed/>
    <w:rsid w:val="005B72B8"/>
    <w:pPr>
      <w:spacing w:before="0" w:after="100" w:line="240" w:lineRule="auto"/>
      <w:ind w:left="960"/>
    </w:pPr>
    <w:rPr>
      <w:rFonts w:asciiTheme="minorHAnsi" w:eastAsiaTheme="minorEastAsia" w:hAnsiTheme="minorHAnsi"/>
      <w:sz w:val="24"/>
      <w:szCs w:val="24"/>
    </w:rPr>
  </w:style>
  <w:style w:type="paragraph" w:styleId="TOC6">
    <w:name w:val="toc 6"/>
    <w:basedOn w:val="Normal"/>
    <w:next w:val="Normal"/>
    <w:autoRedefine/>
    <w:uiPriority w:val="39"/>
    <w:unhideWhenUsed/>
    <w:rsid w:val="005B72B8"/>
    <w:pPr>
      <w:spacing w:before="0" w:after="100" w:line="240" w:lineRule="auto"/>
      <w:ind w:left="1200"/>
    </w:pPr>
    <w:rPr>
      <w:rFonts w:asciiTheme="minorHAnsi" w:eastAsiaTheme="minorEastAsia" w:hAnsiTheme="minorHAnsi"/>
      <w:sz w:val="24"/>
      <w:szCs w:val="24"/>
    </w:rPr>
  </w:style>
  <w:style w:type="paragraph" w:styleId="TOC7">
    <w:name w:val="toc 7"/>
    <w:basedOn w:val="Normal"/>
    <w:next w:val="Normal"/>
    <w:autoRedefine/>
    <w:uiPriority w:val="39"/>
    <w:unhideWhenUsed/>
    <w:rsid w:val="005B72B8"/>
    <w:pPr>
      <w:spacing w:before="0" w:after="100" w:line="240" w:lineRule="auto"/>
      <w:ind w:left="1440"/>
    </w:pPr>
    <w:rPr>
      <w:rFonts w:asciiTheme="minorHAnsi" w:eastAsiaTheme="minorEastAsia" w:hAnsiTheme="minorHAnsi"/>
      <w:sz w:val="24"/>
      <w:szCs w:val="24"/>
    </w:rPr>
  </w:style>
  <w:style w:type="paragraph" w:styleId="TOC8">
    <w:name w:val="toc 8"/>
    <w:basedOn w:val="Normal"/>
    <w:next w:val="Normal"/>
    <w:autoRedefine/>
    <w:uiPriority w:val="39"/>
    <w:unhideWhenUsed/>
    <w:rsid w:val="005B72B8"/>
    <w:pPr>
      <w:spacing w:before="0" w:after="100" w:line="240" w:lineRule="auto"/>
      <w:ind w:left="1680"/>
    </w:pPr>
    <w:rPr>
      <w:rFonts w:asciiTheme="minorHAnsi" w:eastAsiaTheme="minorEastAsia" w:hAnsiTheme="minorHAnsi"/>
      <w:sz w:val="24"/>
      <w:szCs w:val="24"/>
    </w:rPr>
  </w:style>
  <w:style w:type="paragraph" w:styleId="TOC9">
    <w:name w:val="toc 9"/>
    <w:basedOn w:val="Normal"/>
    <w:next w:val="Normal"/>
    <w:autoRedefine/>
    <w:uiPriority w:val="39"/>
    <w:unhideWhenUsed/>
    <w:rsid w:val="005B72B8"/>
    <w:pPr>
      <w:spacing w:before="0" w:after="100" w:line="240" w:lineRule="auto"/>
      <w:ind w:left="1920"/>
    </w:pPr>
    <w:rPr>
      <w:rFonts w:asciiTheme="minorHAnsi" w:eastAsiaTheme="minorEastAsia" w:hAnsiTheme="minorHAnsi"/>
      <w:sz w:val="24"/>
      <w:szCs w:val="24"/>
    </w:rPr>
  </w:style>
  <w:style w:type="character" w:customStyle="1" w:styleId="UnresolvedMention2">
    <w:name w:val="Unresolved Mention2"/>
    <w:basedOn w:val="DefaultParagraphFont"/>
    <w:uiPriority w:val="99"/>
    <w:semiHidden/>
    <w:unhideWhenUsed/>
    <w:rsid w:val="005B72B8"/>
    <w:rPr>
      <w:color w:val="605E5C"/>
      <w:shd w:val="clear" w:color="auto" w:fill="E1DFDD"/>
    </w:rPr>
  </w:style>
  <w:style w:type="character" w:customStyle="1" w:styleId="UnresolvedMention">
    <w:name w:val="Unresolved Mention"/>
    <w:basedOn w:val="DefaultParagraphFont"/>
    <w:uiPriority w:val="99"/>
    <w:semiHidden/>
    <w:unhideWhenUsed/>
    <w:rsid w:val="005B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2</cp:revision>
  <dcterms:created xsi:type="dcterms:W3CDTF">2020-10-08T18:31:00Z</dcterms:created>
  <dcterms:modified xsi:type="dcterms:W3CDTF">2020-10-08T20:41:00Z</dcterms:modified>
</cp:coreProperties>
</file>