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Evaluation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DC5C40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8F319D" w:rsidRPr="00FD070C" w:rsidRDefault="001E4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5th</w:t>
      </w:r>
      <w:r w:rsidR="008E70BC" w:rsidRPr="009C38DA">
        <w:rPr>
          <w:rFonts w:asciiTheme="majorHAnsi" w:hAnsiTheme="majorHAnsi" w:cstheme="majorHAnsi"/>
          <w:color w:val="000000"/>
          <w:sz w:val="24"/>
          <w:szCs w:val="24"/>
        </w:rPr>
        <w:t>, 2021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011B95">
        <w:rPr>
          <w:rFonts w:asciiTheme="majorHAnsi" w:hAnsiTheme="majorHAnsi" w:cstheme="majorHAnsi"/>
          <w:color w:val="000000"/>
          <w:sz w:val="24"/>
          <w:szCs w:val="24"/>
        </w:rPr>
        <w:t>9:00AM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E4FE9" w:rsidRPr="006E4FE9" w:rsidRDefault="006E4FE9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6E4FE9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Join by Zoom Meeting:</w:t>
      </w:r>
    </w:p>
    <w:p w:rsidR="008F319D" w:rsidRPr="006E4FE9" w:rsidRDefault="006E4FE9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4FE9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6E4FE9">
          <w:rPr>
            <w:rStyle w:val="Hyperlink"/>
            <w:rFonts w:asciiTheme="majorHAnsi" w:hAnsiTheme="majorHAnsi" w:cstheme="majorHAnsi"/>
            <w:color w:val="1A73E8"/>
            <w:spacing w:val="3"/>
            <w:sz w:val="24"/>
            <w:szCs w:val="24"/>
            <w:shd w:val="clear" w:color="auto" w:fill="FFFFFF"/>
          </w:rPr>
          <w:t>https://zoom.us/j/99119011661?pwd=WWdtOEk0YVFDdDgxOUNnWkhDTjYzUT09</w:t>
        </w:r>
      </w:hyperlink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4D3580" w:rsidRDefault="00EE282B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Minteer</w:t>
            </w:r>
          </w:p>
        </w:tc>
        <w:tc>
          <w:tcPr>
            <w:tcW w:w="3597" w:type="dxa"/>
            <w:vAlign w:val="bottom"/>
          </w:tcPr>
          <w:p w:rsidR="00EE282B" w:rsidRDefault="00EE282B" w:rsidP="008E70BC">
            <w:pPr>
              <w:rPr>
                <w:color w:val="000000"/>
              </w:rPr>
            </w:pPr>
            <w:r>
              <w:rPr>
                <w:color w:val="000000"/>
              </w:rPr>
              <w:t>Iowa C</w:t>
            </w:r>
            <w:r w:rsidR="008E70BC">
              <w:rPr>
                <w:color w:val="000000"/>
              </w:rPr>
              <w:t>i</w:t>
            </w:r>
            <w:r>
              <w:rPr>
                <w:color w:val="000000"/>
              </w:rPr>
              <w:t>ty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Dom Shirley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Chuck Benge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Loras Osterhaus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Clinton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Christoffer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Zalar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Lynn </w:t>
            </w:r>
            <w:proofErr w:type="spellStart"/>
            <w:r>
              <w:rPr>
                <w:color w:val="000000"/>
              </w:rPr>
              <w:t>Redenbaugh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Jennifer Watkins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Shaney</w:t>
            </w:r>
            <w:proofErr w:type="spellEnd"/>
            <w:r>
              <w:rPr>
                <w:color w:val="000000"/>
              </w:rPr>
              <w:t xml:space="preserve"> Ford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Davenport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Lisa Stevenson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Marshalltown Schools/MICA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Oakridge Neighborhood Services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Jenny Becker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Kids on Course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Colleen Gould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E70BC" w:rsidTr="00040300">
        <w:tc>
          <w:tcPr>
            <w:tcW w:w="3596" w:type="dxa"/>
            <w:vAlign w:val="bottom"/>
          </w:tcPr>
          <w:p w:rsidR="008E70BC" w:rsidRDefault="008E70BC" w:rsidP="00EE282B">
            <w:pPr>
              <w:rPr>
                <w:color w:val="000000"/>
              </w:rPr>
            </w:pPr>
            <w:r>
              <w:rPr>
                <w:color w:val="000000"/>
              </w:rPr>
              <w:t>Nikki Clausen</w:t>
            </w:r>
          </w:p>
        </w:tc>
        <w:tc>
          <w:tcPr>
            <w:tcW w:w="3597" w:type="dxa"/>
            <w:vAlign w:val="bottom"/>
          </w:tcPr>
          <w:p w:rsidR="008E70BC" w:rsidRDefault="008E70BC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8E70BC" w:rsidRDefault="008E70BC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011B95" w:rsidRDefault="00011B95" w:rsidP="00EE282B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EE282B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EE282B">
        <w:tc>
          <w:tcPr>
            <w:tcW w:w="3775" w:type="dxa"/>
          </w:tcPr>
          <w:p w:rsidR="00FD070C" w:rsidRPr="00FD070C" w:rsidRDefault="006E4FE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:rsidR="00C908C5" w:rsidRPr="00FD070C" w:rsidRDefault="001E4496" w:rsidP="001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9C38D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9C38DA">
              <w:rPr>
                <w:sz w:val="28"/>
                <w:szCs w:val="28"/>
              </w:rPr>
              <w:t xml:space="preserve"> APR Data- </w:t>
            </w:r>
            <w:r>
              <w:rPr>
                <w:sz w:val="28"/>
                <w:szCs w:val="28"/>
              </w:rPr>
              <w:t>December 15</w:t>
            </w:r>
            <w:r w:rsidRPr="001E449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Local evaluation November 30</w:t>
            </w:r>
            <w:r w:rsidRPr="001E4496">
              <w:rPr>
                <w:sz w:val="28"/>
                <w:szCs w:val="28"/>
                <w:vertAlign w:val="superscript"/>
              </w:rPr>
              <w:t>th</w:t>
            </w:r>
            <w:bookmarkStart w:id="1" w:name="_GoBack"/>
            <w:bookmarkEnd w:id="1"/>
          </w:p>
        </w:tc>
      </w:tr>
      <w:tr w:rsidR="006E4FE9" w:rsidTr="00EE282B">
        <w:tc>
          <w:tcPr>
            <w:tcW w:w="3775" w:type="dxa"/>
          </w:tcPr>
          <w:p w:rsidR="006E4FE9" w:rsidRDefault="001E4496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 of Impact Presentation</w:t>
            </w:r>
          </w:p>
        </w:tc>
        <w:tc>
          <w:tcPr>
            <w:tcW w:w="7015" w:type="dxa"/>
          </w:tcPr>
          <w:p w:rsidR="006E4FE9" w:rsidRDefault="001E4496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changes to the 21APR template</w:t>
            </w:r>
          </w:p>
        </w:tc>
      </w:tr>
      <w:tr w:rsidR="001E4496" w:rsidTr="003D5A8C">
        <w:tc>
          <w:tcPr>
            <w:tcW w:w="3775" w:type="dxa"/>
          </w:tcPr>
          <w:p w:rsidR="001E4496" w:rsidRPr="00FD070C" w:rsidRDefault="001E4496" w:rsidP="003D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 and Impact Poll Results</w:t>
            </w:r>
          </w:p>
        </w:tc>
        <w:tc>
          <w:tcPr>
            <w:tcW w:w="7015" w:type="dxa"/>
          </w:tcPr>
          <w:p w:rsidR="001E4496" w:rsidRPr="00FD070C" w:rsidRDefault="001E4496" w:rsidP="003D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Kaitlin will share the results </w:t>
            </w:r>
            <w:r>
              <w:rPr>
                <w:sz w:val="28"/>
                <w:szCs w:val="28"/>
              </w:rPr>
              <w:t>of the survey sent out to evaluation committee and the live poll from Impact</w:t>
            </w:r>
          </w:p>
        </w:tc>
      </w:tr>
      <w:tr w:rsidR="006E4FE9" w:rsidTr="00EE282B">
        <w:tc>
          <w:tcPr>
            <w:tcW w:w="3775" w:type="dxa"/>
          </w:tcPr>
          <w:p w:rsidR="006E4FE9" w:rsidRDefault="006E4FE9" w:rsidP="00892395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6E4FE9" w:rsidRPr="00FD070C" w:rsidRDefault="006E4FE9" w:rsidP="00011B95">
            <w:pPr>
              <w:rPr>
                <w:sz w:val="28"/>
                <w:szCs w:val="28"/>
              </w:rPr>
            </w:pPr>
          </w:p>
        </w:tc>
      </w:tr>
      <w:tr w:rsidR="006E4FE9" w:rsidTr="00EE282B">
        <w:tc>
          <w:tcPr>
            <w:tcW w:w="3775" w:type="dxa"/>
          </w:tcPr>
          <w:p w:rsidR="006E4FE9" w:rsidRDefault="006E4FE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015" w:type="dxa"/>
          </w:tcPr>
          <w:p w:rsidR="006E4FE9" w:rsidRPr="00FD070C" w:rsidRDefault="006E4FE9" w:rsidP="00011B95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r w:rsidR="001E4496">
        <w:rPr>
          <w:b/>
          <w:color w:val="000000"/>
          <w:sz w:val="28"/>
          <w:szCs w:val="28"/>
        </w:rPr>
        <w:t>December 7th</w:t>
      </w:r>
      <w:r w:rsidR="009C38DA">
        <w:rPr>
          <w:b/>
          <w:color w:val="000000"/>
          <w:sz w:val="28"/>
          <w:szCs w:val="28"/>
        </w:rPr>
        <w:t>, 2021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D7" w:rsidRDefault="003651D7">
      <w:pPr>
        <w:spacing w:after="0" w:line="240" w:lineRule="auto"/>
      </w:pPr>
      <w:r>
        <w:separator/>
      </w:r>
    </w:p>
  </w:endnote>
  <w:endnote w:type="continuationSeparator" w:id="0">
    <w:p w:rsidR="003651D7" w:rsidRDefault="0036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D7" w:rsidRDefault="003651D7">
      <w:pPr>
        <w:spacing w:after="0" w:line="240" w:lineRule="auto"/>
      </w:pPr>
      <w:r>
        <w:separator/>
      </w:r>
    </w:p>
  </w:footnote>
  <w:footnote w:type="continuationSeparator" w:id="0">
    <w:p w:rsidR="003651D7" w:rsidRDefault="0036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D"/>
    <w:rsid w:val="00011B95"/>
    <w:rsid w:val="00031CD6"/>
    <w:rsid w:val="000F30EF"/>
    <w:rsid w:val="001D1733"/>
    <w:rsid w:val="001E4496"/>
    <w:rsid w:val="00271794"/>
    <w:rsid w:val="002E673C"/>
    <w:rsid w:val="003651D7"/>
    <w:rsid w:val="003D413C"/>
    <w:rsid w:val="0045370E"/>
    <w:rsid w:val="004C5038"/>
    <w:rsid w:val="004D049A"/>
    <w:rsid w:val="004D3580"/>
    <w:rsid w:val="004E5338"/>
    <w:rsid w:val="00502A8F"/>
    <w:rsid w:val="00506F60"/>
    <w:rsid w:val="00513320"/>
    <w:rsid w:val="005C53F7"/>
    <w:rsid w:val="005D6554"/>
    <w:rsid w:val="005F6222"/>
    <w:rsid w:val="006206AC"/>
    <w:rsid w:val="006E4FE9"/>
    <w:rsid w:val="00712A11"/>
    <w:rsid w:val="008E70BC"/>
    <w:rsid w:val="008F319D"/>
    <w:rsid w:val="009C38DA"/>
    <w:rsid w:val="00A565C4"/>
    <w:rsid w:val="00BB324D"/>
    <w:rsid w:val="00C6088B"/>
    <w:rsid w:val="00C908C5"/>
    <w:rsid w:val="00D2069E"/>
    <w:rsid w:val="00DA3C43"/>
    <w:rsid w:val="00DC26C8"/>
    <w:rsid w:val="00DC5C40"/>
    <w:rsid w:val="00EC32CD"/>
    <w:rsid w:val="00EC3982"/>
    <w:rsid w:val="00EE282B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j/99119011661?pwd%3DWWdtOEk0YVFDdDgxOUNnWkhDTjYzUT09&amp;sa=D&amp;source=calendar&amp;ust=1627395005346940&amp;usg=AOvVaw2TX6_q9UVm671ajiMhnXY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Eval</cp:lastModifiedBy>
  <cp:revision>4</cp:revision>
  <dcterms:created xsi:type="dcterms:W3CDTF">2021-07-22T15:22:00Z</dcterms:created>
  <dcterms:modified xsi:type="dcterms:W3CDTF">2021-09-27T14:28:00Z</dcterms:modified>
</cp:coreProperties>
</file>