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E27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Family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4F323B" w:rsidRPr="00F804BF" w:rsidRDefault="007A7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May 12</w:t>
      </w:r>
      <w:r w:rsidR="00C568C6">
        <w:rPr>
          <w:rFonts w:asciiTheme="majorHAnsi" w:hAnsiTheme="majorHAnsi" w:cstheme="majorHAnsi"/>
          <w:color w:val="000000"/>
          <w:sz w:val="24"/>
          <w:szCs w:val="24"/>
        </w:rPr>
        <w:t>, 2021</w:t>
      </w:r>
    </w:p>
    <w:p w:rsidR="008F319D" w:rsidRPr="00FD070C" w:rsidRDefault="004F3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474524" w:rsidRPr="00586620" w:rsidRDefault="00474524" w:rsidP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94155E"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474524" w:rsidRPr="00FD070C" w:rsidRDefault="0047452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E2743C" w:rsidRPr="00E2743C" w:rsidRDefault="00506F6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E2743C">
        <w:rPr>
          <w:rFonts w:asciiTheme="majorHAnsi" w:hAnsiTheme="majorHAnsi" w:cstheme="majorHAnsi"/>
          <w:b/>
        </w:rPr>
        <w:t>COMMITTEE MISSION:</w:t>
      </w:r>
      <w:r w:rsidR="00FD070C" w:rsidRPr="00E2743C">
        <w:rPr>
          <w:rFonts w:asciiTheme="majorHAnsi" w:hAnsiTheme="majorHAnsi" w:cstheme="majorHAnsi"/>
          <w:b/>
        </w:rPr>
        <w:t xml:space="preserve"> </w:t>
      </w:r>
      <w:r w:rsidR="00E2743C" w:rsidRPr="00E2743C">
        <w:rPr>
          <w:rFonts w:asciiTheme="majorHAnsi" w:hAnsiTheme="majorHAnsi" w:cstheme="majorHAnsi"/>
          <w:color w:val="181818"/>
        </w:rPr>
        <w:t>This committee focuses on strategies for family engagement, including identifying and sharing of best practices.</w:t>
      </w:r>
    </w:p>
    <w:p w:rsidR="00E2743C" w:rsidRDefault="00E2743C" w:rsidP="00E274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181818"/>
          <w:sz w:val="30"/>
          <w:szCs w:val="30"/>
        </w:rPr>
      </w:pPr>
      <w:r>
        <w:rPr>
          <w:rStyle w:val="wixguard"/>
          <w:rFonts w:ascii="Arial" w:hAnsi="Arial" w:cs="Arial"/>
          <w:color w:val="181818"/>
          <w:sz w:val="30"/>
          <w:szCs w:val="30"/>
          <w:bdr w:val="none" w:sz="0" w:space="0" w:color="auto" w:frame="1"/>
        </w:rPr>
        <w:t>​</w:t>
      </w:r>
    </w:p>
    <w:p w:rsidR="004D3580" w:rsidRDefault="004D3580" w:rsidP="00E2743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b/>
        </w:rPr>
      </w:pPr>
    </w:p>
    <w:p w:rsidR="00506F60" w:rsidRDefault="00B01BCF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 w:rsidRPr="004D358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4D3580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811812" w:rsidRDefault="00811812" w:rsidP="00811812">
      <w:r>
        <w:t>#1 – Social/Emotional Support.  How to best support families going through trauma.</w:t>
      </w:r>
    </w:p>
    <w:p w:rsidR="00811812" w:rsidRDefault="00811812" w:rsidP="00811812">
      <w:r>
        <w:t xml:space="preserve">#2 – Communicate to parents in a more personal manner the facts that the out of school time program is designed to be safe, interactive, and meeting their needs as a student and as a family. </w:t>
      </w:r>
    </w:p>
    <w:p w:rsidR="00811812" w:rsidRDefault="00811812" w:rsidP="00811812">
      <w:r>
        <w:t>#3 – Survey families to identify needs</w:t>
      </w:r>
    </w:p>
    <w:p w:rsidR="00811812" w:rsidRDefault="00811812" w:rsidP="00811812">
      <w:r>
        <w:t xml:space="preserve">#4 – Ideas for engaging families virtually in a fun and interactive way. </w:t>
      </w:r>
    </w:p>
    <w:p w:rsidR="00506F60" w:rsidRPr="004D358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County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 Services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Dema </w:t>
            </w:r>
            <w:proofErr w:type="spellStart"/>
            <w:r>
              <w:rPr>
                <w:sz w:val="24"/>
                <w:szCs w:val="24"/>
              </w:rPr>
              <w:t>Abussaf</w:t>
            </w:r>
            <w:proofErr w:type="spellEnd"/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Union</w:t>
            </w:r>
          </w:p>
        </w:tc>
        <w:tc>
          <w:tcPr>
            <w:tcW w:w="3597" w:type="dxa"/>
          </w:tcPr>
          <w:p w:rsidR="000D5B98" w:rsidRDefault="000D5B98" w:rsidP="000D5B98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Hoover</w:t>
            </w:r>
          </w:p>
        </w:tc>
        <w:tc>
          <w:tcPr>
            <w:tcW w:w="3597" w:type="dxa"/>
          </w:tcPr>
          <w:p w:rsidR="00506F60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Maquoketa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Carlson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Lake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Thompson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MICA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126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Apetiza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Danielle Ruby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</w:t>
            </w:r>
            <w:proofErr w:type="spellStart"/>
            <w:r>
              <w:rPr>
                <w:sz w:val="24"/>
                <w:szCs w:val="24"/>
              </w:rPr>
              <w:t>DeAnda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SHIP/Beyond the Bell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Jaquanda</w:t>
            </w:r>
            <w:proofErr w:type="spellEnd"/>
            <w:r>
              <w:rPr>
                <w:sz w:val="24"/>
                <w:szCs w:val="24"/>
              </w:rPr>
              <w:t xml:space="preserve"> Franklin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Neighborhood Centers of Johnson Co.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 Neighborhood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 Banes</w:t>
            </w:r>
          </w:p>
        </w:tc>
        <w:tc>
          <w:tcPr>
            <w:tcW w:w="3597" w:type="dxa"/>
          </w:tcPr>
          <w:p w:rsidR="00A1321A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657F4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Maneca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Seenster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BGCCV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D5B98" w:rsidTr="00506F60">
        <w:tc>
          <w:tcPr>
            <w:tcW w:w="3596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Carl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 CSD</w:t>
            </w:r>
          </w:p>
        </w:tc>
        <w:tc>
          <w:tcPr>
            <w:tcW w:w="3597" w:type="dxa"/>
          </w:tcPr>
          <w:p w:rsidR="000D5B98" w:rsidRDefault="000D5B9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Stockstell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Phillips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</w:t>
            </w:r>
            <w:proofErr w:type="spellStart"/>
            <w:r>
              <w:rPr>
                <w:sz w:val="24"/>
                <w:szCs w:val="24"/>
              </w:rPr>
              <w:t>Theisen</w:t>
            </w:r>
            <w:proofErr w:type="spellEnd"/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Bogdan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YouthPort</w:t>
            </w:r>
            <w:r w:rsidR="004976ED">
              <w:rPr>
                <w:sz w:val="24"/>
                <w:szCs w:val="24"/>
              </w:rPr>
              <w:t>/Tanager Place – Cedar Rapids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Nikki Clausen 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Graeve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 CSD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1321A" w:rsidTr="00506F60">
        <w:tc>
          <w:tcPr>
            <w:tcW w:w="3596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Shavers</w:t>
            </w:r>
          </w:p>
        </w:tc>
        <w:tc>
          <w:tcPr>
            <w:tcW w:w="3597" w:type="dxa"/>
          </w:tcPr>
          <w:p w:rsidR="00A1321A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Threshold – Waterloo</w:t>
            </w:r>
          </w:p>
        </w:tc>
        <w:tc>
          <w:tcPr>
            <w:tcW w:w="3597" w:type="dxa"/>
          </w:tcPr>
          <w:p w:rsidR="00A1321A" w:rsidRDefault="00A1321A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976ED" w:rsidTr="00506F60">
        <w:tc>
          <w:tcPr>
            <w:tcW w:w="3596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Kurth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Allamakee CSD </w:t>
            </w:r>
          </w:p>
        </w:tc>
        <w:tc>
          <w:tcPr>
            <w:tcW w:w="3597" w:type="dxa"/>
          </w:tcPr>
          <w:p w:rsidR="004976ED" w:rsidRDefault="004976E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73579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Bobbie Jo She</w:t>
            </w:r>
            <w:r w:rsidR="00871D74">
              <w:rPr>
                <w:sz w:val="24"/>
                <w:szCs w:val="24"/>
              </w:rPr>
              <w:t>ridan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871D74" w:rsidTr="00506F60">
        <w:tc>
          <w:tcPr>
            <w:tcW w:w="3596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Williams 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871D74" w:rsidRDefault="00871D7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474524" w:rsidTr="00506F60">
        <w:tc>
          <w:tcPr>
            <w:tcW w:w="3596" w:type="dxa"/>
          </w:tcPr>
          <w:p w:rsidR="00474524" w:rsidRDefault="00C568C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Tricia Anderson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Fayette</w:t>
            </w:r>
          </w:p>
        </w:tc>
        <w:tc>
          <w:tcPr>
            <w:tcW w:w="3597" w:type="dxa"/>
          </w:tcPr>
          <w:p w:rsidR="00474524" w:rsidRDefault="0047452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Department of Education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D7F06" w:rsidTr="00506F60">
        <w:tc>
          <w:tcPr>
            <w:tcW w:w="3596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5D7F06" w:rsidRDefault="005D7F0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D43370" w:rsidTr="00506F60">
        <w:tc>
          <w:tcPr>
            <w:tcW w:w="3596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D43370" w:rsidRDefault="00D4337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D070C" w:rsidTr="00657E0A">
        <w:tc>
          <w:tcPr>
            <w:tcW w:w="341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811812" w:rsidTr="00657E0A">
        <w:tc>
          <w:tcPr>
            <w:tcW w:w="3415" w:type="dxa"/>
          </w:tcPr>
          <w:p w:rsidR="00811812" w:rsidRDefault="00811812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Progress/activities made towards goals</w:t>
            </w:r>
          </w:p>
        </w:tc>
        <w:tc>
          <w:tcPr>
            <w:tcW w:w="7375" w:type="dxa"/>
          </w:tcPr>
          <w:p w:rsidR="002361DB" w:rsidRDefault="002361DB" w:rsidP="002361DB">
            <w:r>
              <w:t>Goal #3 – Survey: If sites have templates you have used with families in the past (even if it was event specific), please send that to Crystal ASAP. Crystal shared a document with the Committee that came from You 4 Youth that can be tailored to be used with your families. These templates will be shared out with the committee for use at our March meeting.</w:t>
            </w:r>
          </w:p>
          <w:p w:rsidR="002361DB" w:rsidRDefault="002361DB" w:rsidP="002361DB"/>
          <w:p w:rsidR="002361DB" w:rsidRDefault="007A7D03" w:rsidP="002361DB">
            <w:r>
              <w:rPr>
                <w:b/>
              </w:rPr>
              <w:t>May meeting discussion will focus on a Survey Template</w:t>
            </w:r>
          </w:p>
          <w:p w:rsidR="00811812" w:rsidRDefault="00811812" w:rsidP="00B01BCF"/>
        </w:tc>
      </w:tr>
      <w:tr w:rsidR="002342A0" w:rsidTr="00657E0A">
        <w:tc>
          <w:tcPr>
            <w:tcW w:w="3415" w:type="dxa"/>
          </w:tcPr>
          <w:p w:rsidR="002342A0" w:rsidRDefault="008F1176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Nomination of a new chair person</w:t>
            </w:r>
          </w:p>
        </w:tc>
        <w:tc>
          <w:tcPr>
            <w:tcW w:w="7375" w:type="dxa"/>
          </w:tcPr>
          <w:p w:rsidR="002342A0" w:rsidRDefault="002342A0" w:rsidP="00B01BCF"/>
        </w:tc>
      </w:tr>
      <w:tr w:rsidR="007A7D03" w:rsidTr="00657E0A">
        <w:tc>
          <w:tcPr>
            <w:tcW w:w="3415" w:type="dxa"/>
          </w:tcPr>
          <w:p w:rsidR="007A7D03" w:rsidRDefault="007A7D0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on PD offerings for Family Engagement </w:t>
            </w:r>
          </w:p>
        </w:tc>
        <w:tc>
          <w:tcPr>
            <w:tcW w:w="7375" w:type="dxa"/>
          </w:tcPr>
          <w:p w:rsidR="007A7D03" w:rsidRDefault="007A7D03" w:rsidP="00B01BCF">
            <w:r>
              <w:t>Impact conference – potential speaker from the Campaign for Grade Level Reading/Parent Nation</w:t>
            </w:r>
          </w:p>
        </w:tc>
      </w:tr>
      <w:tr w:rsidR="007A7D03" w:rsidTr="00657E0A">
        <w:tc>
          <w:tcPr>
            <w:tcW w:w="3415" w:type="dxa"/>
          </w:tcPr>
          <w:p w:rsidR="007A7D03" w:rsidRDefault="007A7D03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calendar for FY22</w:t>
            </w:r>
          </w:p>
        </w:tc>
        <w:tc>
          <w:tcPr>
            <w:tcW w:w="7375" w:type="dxa"/>
          </w:tcPr>
          <w:p w:rsidR="007A7D03" w:rsidRDefault="007A7D03" w:rsidP="00B01BCF">
            <w:r>
              <w:t>Meeting dates would be:</w:t>
            </w:r>
          </w:p>
          <w:p w:rsidR="007A7D03" w:rsidRDefault="007A7D03" w:rsidP="00B01BCF">
            <w:r>
              <w:t>July 21</w:t>
            </w:r>
          </w:p>
          <w:p w:rsidR="007A7D03" w:rsidRDefault="007A7D03" w:rsidP="00B01BCF">
            <w:r>
              <w:t>September 15</w:t>
            </w:r>
          </w:p>
          <w:p w:rsidR="007A7D03" w:rsidRDefault="007A7D03" w:rsidP="00B01BCF">
            <w:r>
              <w:t>November 17</w:t>
            </w:r>
          </w:p>
          <w:p w:rsidR="007A7D03" w:rsidRDefault="007A7D03" w:rsidP="00B01BCF">
            <w:r>
              <w:t>January 19</w:t>
            </w:r>
          </w:p>
          <w:p w:rsidR="007A7D03" w:rsidRDefault="007A7D03" w:rsidP="00B01BCF">
            <w:r>
              <w:t>March 16 – spring break?</w:t>
            </w:r>
          </w:p>
          <w:p w:rsidR="007A7D03" w:rsidRDefault="007A7D03" w:rsidP="00B01BCF">
            <w:r>
              <w:t>May 18</w:t>
            </w:r>
          </w:p>
        </w:tc>
      </w:tr>
      <w:tr w:rsidR="006C52D9" w:rsidTr="00657E0A">
        <w:tc>
          <w:tcPr>
            <w:tcW w:w="3415" w:type="dxa"/>
          </w:tcPr>
          <w:p w:rsidR="006C52D9" w:rsidRPr="00FD070C" w:rsidRDefault="00A72DB0" w:rsidP="0003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successes/stories/highlights and obstacles/barriers to success</w:t>
            </w:r>
          </w:p>
        </w:tc>
        <w:tc>
          <w:tcPr>
            <w:tcW w:w="7375" w:type="dxa"/>
          </w:tcPr>
          <w:p w:rsidR="00C0369A" w:rsidRPr="002E785C" w:rsidRDefault="00C0369A" w:rsidP="00535AF4">
            <w:r>
              <w:t xml:space="preserve">  </w:t>
            </w:r>
          </w:p>
        </w:tc>
      </w:tr>
      <w:tr w:rsidR="00FD070C" w:rsidTr="00657E0A">
        <w:tc>
          <w:tcPr>
            <w:tcW w:w="3415" w:type="dxa"/>
          </w:tcPr>
          <w:p w:rsidR="00FD070C" w:rsidRPr="00FD070C" w:rsidRDefault="006C52D9" w:rsidP="00FD0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Other/Open Agenda</w:t>
            </w:r>
          </w:p>
          <w:p w:rsidR="00FD070C" w:rsidRPr="00FD070C" w:rsidRDefault="00FD070C" w:rsidP="00FD070C">
            <w:pPr>
              <w:rPr>
                <w:sz w:val="28"/>
                <w:szCs w:val="28"/>
              </w:rPr>
            </w:pPr>
          </w:p>
        </w:tc>
        <w:tc>
          <w:tcPr>
            <w:tcW w:w="7375" w:type="dxa"/>
          </w:tcPr>
          <w:p w:rsidR="00FD070C" w:rsidRPr="00993214" w:rsidRDefault="00FD070C" w:rsidP="00993214"/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C568C6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B01BCF">
        <w:rPr>
          <w:b/>
          <w:color w:val="000000"/>
          <w:sz w:val="28"/>
          <w:szCs w:val="28"/>
        </w:rPr>
        <w:t xml:space="preserve">: </w:t>
      </w:r>
      <w:r w:rsidR="007A7D03">
        <w:rPr>
          <w:b/>
          <w:color w:val="000000"/>
          <w:sz w:val="28"/>
          <w:szCs w:val="28"/>
        </w:rPr>
        <w:t>July 21, 2021</w:t>
      </w:r>
      <w:bookmarkStart w:id="1" w:name="_GoBack"/>
      <w:bookmarkEnd w:id="1"/>
      <w:r w:rsidR="002361DB">
        <w:rPr>
          <w:b/>
          <w:color w:val="000000"/>
          <w:sz w:val="28"/>
          <w:szCs w:val="28"/>
        </w:rPr>
        <w:t xml:space="preserve"> at 10am</w:t>
      </w:r>
      <w:r w:rsidR="004976ED">
        <w:rPr>
          <w:b/>
          <w:color w:val="000000"/>
          <w:sz w:val="28"/>
          <w:szCs w:val="28"/>
        </w:rPr>
        <w:t>.</w:t>
      </w:r>
      <w:r w:rsidR="00811812">
        <w:rPr>
          <w:b/>
          <w:color w:val="000000"/>
          <w:sz w:val="28"/>
          <w:szCs w:val="28"/>
        </w:rPr>
        <w:t xml:space="preserve"> 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:rsidR="00F651D9" w:rsidRDefault="00F651D9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sectPr w:rsidR="00F651D9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A1A42"/>
    <w:multiLevelType w:val="hybridMultilevel"/>
    <w:tmpl w:val="045C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95F7496"/>
    <w:multiLevelType w:val="hybridMultilevel"/>
    <w:tmpl w:val="9C62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2743"/>
    <w:rsid w:val="000304F4"/>
    <w:rsid w:val="00031CD6"/>
    <w:rsid w:val="000D5B98"/>
    <w:rsid w:val="00102835"/>
    <w:rsid w:val="002342A0"/>
    <w:rsid w:val="002361DB"/>
    <w:rsid w:val="002E673C"/>
    <w:rsid w:val="002E785C"/>
    <w:rsid w:val="003D413C"/>
    <w:rsid w:val="00474524"/>
    <w:rsid w:val="004976ED"/>
    <w:rsid w:val="004D3580"/>
    <w:rsid w:val="004F323B"/>
    <w:rsid w:val="004F7623"/>
    <w:rsid w:val="00506F60"/>
    <w:rsid w:val="00535AF4"/>
    <w:rsid w:val="005D6554"/>
    <w:rsid w:val="005D7F06"/>
    <w:rsid w:val="00657E0A"/>
    <w:rsid w:val="00657F43"/>
    <w:rsid w:val="006C52D9"/>
    <w:rsid w:val="00735796"/>
    <w:rsid w:val="007A7D03"/>
    <w:rsid w:val="00811812"/>
    <w:rsid w:val="00871D74"/>
    <w:rsid w:val="008F1176"/>
    <w:rsid w:val="008F319D"/>
    <w:rsid w:val="00993214"/>
    <w:rsid w:val="00A1321A"/>
    <w:rsid w:val="00A72DB0"/>
    <w:rsid w:val="00B01BCF"/>
    <w:rsid w:val="00C0369A"/>
    <w:rsid w:val="00C568C6"/>
    <w:rsid w:val="00D41266"/>
    <w:rsid w:val="00D43370"/>
    <w:rsid w:val="00E2743C"/>
    <w:rsid w:val="00F651D9"/>
    <w:rsid w:val="00F804BF"/>
    <w:rsid w:val="00FA63C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F651D9"/>
    <w:rPr>
      <w:color w:val="0000FF"/>
      <w:u w:val="single"/>
    </w:rPr>
  </w:style>
  <w:style w:type="character" w:customStyle="1" w:styleId="e24kjd">
    <w:name w:val="e24kjd"/>
    <w:basedOn w:val="DefaultParagraphFont"/>
    <w:rsid w:val="00F6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2021-05-06T13:05:00Z</dcterms:created>
  <dcterms:modified xsi:type="dcterms:W3CDTF">2021-05-06T13:05:00Z</dcterms:modified>
</cp:coreProperties>
</file>