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46557" w14:textId="0D28D945" w:rsidR="008F760A" w:rsidRPr="008F760A" w:rsidRDefault="008F760A" w:rsidP="008F760A">
      <w:pPr>
        <w:jc w:val="center"/>
        <w:rPr>
          <w:color w:val="4C94D8" w:themeColor="text2" w:themeTint="80"/>
          <w:sz w:val="28"/>
          <w:szCs w:val="28"/>
        </w:rPr>
      </w:pPr>
      <w:r w:rsidRPr="008F760A">
        <w:rPr>
          <w:color w:val="4C94D8" w:themeColor="text2" w:themeTint="80"/>
          <w:sz w:val="28"/>
          <w:szCs w:val="28"/>
        </w:rPr>
        <w:t>Community Partner Official Notice</w:t>
      </w:r>
    </w:p>
    <w:p w14:paraId="5245F993" w14:textId="77777777" w:rsidR="008F760A" w:rsidRDefault="008F760A">
      <w:r w:rsidRPr="008F760A">
        <w:t xml:space="preserve">Districts that are eligible for a community partner to apply in a high need urban area MUST provide the Iowa Department of Education with official notice of who that partner will be and a description of the partnership and how it will benefit at-risk children in the community. Failure to provide this official notice will result in ONLY the district application being accepted for grant review. The Community Partner application will not be read but will have the option of re-applying the following year. District: _________________________________________________________________________________ </w:t>
      </w:r>
    </w:p>
    <w:p w14:paraId="2B804A9F" w14:textId="77777777" w:rsidR="008F760A" w:rsidRDefault="008F760A">
      <w:r w:rsidRPr="008F760A">
        <w:t xml:space="preserve">Number of High Schools (Must have 2 or more to qualify) _______________________________________ Program Director _________________________________________________________________________ Date_______________________ </w:t>
      </w:r>
    </w:p>
    <w:p w14:paraId="7B61910E" w14:textId="77777777" w:rsidR="008F760A" w:rsidRDefault="008F760A">
      <w:r w:rsidRPr="008F760A">
        <w:t>Notice MUST be received by November 15th via email to vic.jaras@iowa.gov Community Partner Name: _________________________________________________________________</w:t>
      </w:r>
    </w:p>
    <w:p w14:paraId="45A1033B" w14:textId="5C6E78AA" w:rsidR="008F760A" w:rsidRDefault="008F760A">
      <w:r w:rsidRPr="008F760A">
        <w:t xml:space="preserve">Community Partner Director: _______________________________________________________________ Email: ___________________________ </w:t>
      </w:r>
    </w:p>
    <w:p w14:paraId="72345359" w14:textId="77777777" w:rsidR="008F760A" w:rsidRDefault="008F760A">
      <w:r w:rsidRPr="008F760A">
        <w:t xml:space="preserve">Cell Phone: ________________________________________ </w:t>
      </w:r>
    </w:p>
    <w:p w14:paraId="6B9D5092" w14:textId="77777777" w:rsidR="008F760A" w:rsidRDefault="008F760A">
      <w:r w:rsidRPr="008F760A">
        <w:t xml:space="preserve">Provide a brief statement of the partnership with your community partner and how it will impact at-risk children in your district. This is to provide the assurance that both parties have read the application and will adhere to the federal and state requirements of the grant. </w:t>
      </w:r>
    </w:p>
    <w:p w14:paraId="519F1F4A" w14:textId="246C58F4" w:rsidR="008F760A" w:rsidRDefault="008F760A">
      <w:r w:rsidRPr="008F760A">
        <w:t xml:space="preserve">District Signature: __________________________________________ </w:t>
      </w:r>
    </w:p>
    <w:p w14:paraId="306CDBF8" w14:textId="77777777" w:rsidR="008F760A" w:rsidRDefault="008F760A">
      <w:r w:rsidRPr="008F760A">
        <w:t xml:space="preserve">Date: ___________________ </w:t>
      </w:r>
    </w:p>
    <w:p w14:paraId="2D515666" w14:textId="77777777" w:rsidR="008F760A" w:rsidRDefault="008F760A">
      <w:r w:rsidRPr="008F760A">
        <w:t xml:space="preserve">Community Partner Signature: ___________________________________________ </w:t>
      </w:r>
    </w:p>
    <w:p w14:paraId="2C03416D" w14:textId="5B3F7AA8" w:rsidR="00E36683" w:rsidRDefault="008F760A">
      <w:r w:rsidRPr="008F760A">
        <w:t>Date: ________</w:t>
      </w:r>
    </w:p>
    <w:sectPr w:rsidR="00E36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0A"/>
    <w:rsid w:val="00155B34"/>
    <w:rsid w:val="008F760A"/>
    <w:rsid w:val="00A95ADF"/>
    <w:rsid w:val="00AE095B"/>
    <w:rsid w:val="00E3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3E8E"/>
  <w15:chartTrackingRefBased/>
  <w15:docId w15:val="{413A4C9F-52EE-4F66-BB8B-5B7FF1DD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60A"/>
    <w:rPr>
      <w:rFonts w:eastAsiaTheme="majorEastAsia" w:cstheme="majorBidi"/>
      <w:color w:val="272727" w:themeColor="text1" w:themeTint="D8"/>
    </w:rPr>
  </w:style>
  <w:style w:type="paragraph" w:styleId="Title">
    <w:name w:val="Title"/>
    <w:basedOn w:val="Normal"/>
    <w:next w:val="Normal"/>
    <w:link w:val="TitleChar"/>
    <w:uiPriority w:val="10"/>
    <w:qFormat/>
    <w:rsid w:val="008F7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60A"/>
    <w:pPr>
      <w:spacing w:before="160"/>
      <w:jc w:val="center"/>
    </w:pPr>
    <w:rPr>
      <w:i/>
      <w:iCs/>
      <w:color w:val="404040" w:themeColor="text1" w:themeTint="BF"/>
    </w:rPr>
  </w:style>
  <w:style w:type="character" w:customStyle="1" w:styleId="QuoteChar">
    <w:name w:val="Quote Char"/>
    <w:basedOn w:val="DefaultParagraphFont"/>
    <w:link w:val="Quote"/>
    <w:uiPriority w:val="29"/>
    <w:rsid w:val="008F760A"/>
    <w:rPr>
      <w:i/>
      <w:iCs/>
      <w:color w:val="404040" w:themeColor="text1" w:themeTint="BF"/>
    </w:rPr>
  </w:style>
  <w:style w:type="paragraph" w:styleId="ListParagraph">
    <w:name w:val="List Paragraph"/>
    <w:basedOn w:val="Normal"/>
    <w:uiPriority w:val="34"/>
    <w:qFormat/>
    <w:rsid w:val="008F760A"/>
    <w:pPr>
      <w:ind w:left="720"/>
      <w:contextualSpacing/>
    </w:pPr>
  </w:style>
  <w:style w:type="character" w:styleId="IntenseEmphasis">
    <w:name w:val="Intense Emphasis"/>
    <w:basedOn w:val="DefaultParagraphFont"/>
    <w:uiPriority w:val="21"/>
    <w:qFormat/>
    <w:rsid w:val="008F760A"/>
    <w:rPr>
      <w:i/>
      <w:iCs/>
      <w:color w:val="0F4761" w:themeColor="accent1" w:themeShade="BF"/>
    </w:rPr>
  </w:style>
  <w:style w:type="paragraph" w:styleId="IntenseQuote">
    <w:name w:val="Intense Quote"/>
    <w:basedOn w:val="Normal"/>
    <w:next w:val="Normal"/>
    <w:link w:val="IntenseQuoteChar"/>
    <w:uiPriority w:val="30"/>
    <w:qFormat/>
    <w:rsid w:val="008F7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60A"/>
    <w:rPr>
      <w:i/>
      <w:iCs/>
      <w:color w:val="0F4761" w:themeColor="accent1" w:themeShade="BF"/>
    </w:rPr>
  </w:style>
  <w:style w:type="character" w:styleId="IntenseReference">
    <w:name w:val="Intense Reference"/>
    <w:basedOn w:val="DefaultParagraphFont"/>
    <w:uiPriority w:val="32"/>
    <w:qFormat/>
    <w:rsid w:val="008F7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B28A90-BC50-4D14-B7B8-893A1E39AF5E}"/>
</file>

<file path=customXml/itemProps2.xml><?xml version="1.0" encoding="utf-8"?>
<ds:datastoreItem xmlns:ds="http://schemas.openxmlformats.org/officeDocument/2006/customXml" ds:itemID="{72725550-0301-44D0-A84D-0A39E7309C50}"/>
</file>

<file path=customXml/itemProps3.xml><?xml version="1.0" encoding="utf-8"?>
<ds:datastoreItem xmlns:ds="http://schemas.openxmlformats.org/officeDocument/2006/customXml" ds:itemID="{EE20DA9E-40A1-4626-935E-E91E15754CB6}"/>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Brown</dc:creator>
  <cp:keywords/>
  <dc:description/>
  <cp:lastModifiedBy>Heidi Brown</cp:lastModifiedBy>
  <cp:revision>1</cp:revision>
  <dcterms:created xsi:type="dcterms:W3CDTF">2024-08-14T16:15:00Z</dcterms:created>
  <dcterms:modified xsi:type="dcterms:W3CDTF">2024-08-14T16:17:00Z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ies>
</file>